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A4" w:rsidRPr="00665E13" w:rsidRDefault="00D27EA4" w:rsidP="00D27EA4">
      <w:pPr>
        <w:pStyle w:val="Frspaiere"/>
        <w:jc w:val="center"/>
        <w:rPr>
          <w:b/>
          <w:lang w:val="en-US"/>
        </w:rPr>
      </w:pPr>
      <w:r w:rsidRPr="00665E13">
        <w:rPr>
          <w:b/>
          <w:lang w:val="en-US"/>
        </w:rPr>
        <w:t>RAPORT</w:t>
      </w:r>
    </w:p>
    <w:p w:rsidR="00D27EA4" w:rsidRPr="00665E13" w:rsidRDefault="00D27EA4" w:rsidP="00D27EA4">
      <w:pPr>
        <w:spacing w:after="0" w:line="240" w:lineRule="auto"/>
        <w:ind w:left="-360"/>
        <w:jc w:val="center"/>
        <w:rPr>
          <w:rFonts w:ascii="Times New Roman" w:hAnsi="Times New Roman"/>
          <w:b/>
          <w:sz w:val="24"/>
          <w:szCs w:val="24"/>
          <w:lang w:val="it-IT"/>
        </w:rPr>
      </w:pPr>
      <w:proofErr w:type="gramStart"/>
      <w:r w:rsidRPr="00665E13">
        <w:rPr>
          <w:rFonts w:ascii="Times New Roman" w:hAnsi="Times New Roman"/>
          <w:b/>
          <w:sz w:val="24"/>
          <w:szCs w:val="24"/>
        </w:rPr>
        <w:t>privind</w:t>
      </w:r>
      <w:proofErr w:type="gramEnd"/>
      <w:r w:rsidRPr="00665E13">
        <w:rPr>
          <w:rFonts w:ascii="Times New Roman" w:hAnsi="Times New Roman"/>
          <w:b/>
          <w:sz w:val="24"/>
          <w:szCs w:val="24"/>
        </w:rPr>
        <w:t xml:space="preserve"> activitatea</w:t>
      </w:r>
      <w:r w:rsidRPr="00665E13">
        <w:rPr>
          <w:rFonts w:ascii="Times New Roman" w:hAnsi="Times New Roman"/>
          <w:b/>
          <w:sz w:val="24"/>
          <w:szCs w:val="24"/>
          <w:lang w:val="it-IT"/>
        </w:rPr>
        <w:t xml:space="preserve"> Direcţiei agricultură</w:t>
      </w:r>
    </w:p>
    <w:p w:rsidR="00D27EA4" w:rsidRPr="00665E13" w:rsidRDefault="00D27EA4" w:rsidP="00D27EA4">
      <w:pPr>
        <w:spacing w:after="0" w:line="240" w:lineRule="auto"/>
        <w:ind w:left="-360"/>
        <w:jc w:val="center"/>
        <w:rPr>
          <w:rFonts w:ascii="Times New Roman" w:hAnsi="Times New Roman"/>
          <w:b/>
          <w:sz w:val="24"/>
          <w:szCs w:val="24"/>
          <w:lang w:val="it-IT"/>
        </w:rPr>
      </w:pPr>
      <w:r w:rsidRPr="00665E13">
        <w:rPr>
          <w:rFonts w:ascii="Times New Roman" w:hAnsi="Times New Roman"/>
          <w:b/>
          <w:sz w:val="24"/>
          <w:szCs w:val="24"/>
          <w:lang w:val="it-IT"/>
        </w:rPr>
        <w:t xml:space="preserve"> şi dezvoltare economică</w:t>
      </w:r>
      <w:r w:rsidRPr="00665E13">
        <w:rPr>
          <w:rFonts w:ascii="Times New Roman" w:hAnsi="Times New Roman"/>
          <w:b/>
          <w:noProof/>
          <w:sz w:val="24"/>
          <w:szCs w:val="24"/>
          <w:lang w:val="it-IT"/>
        </w:rPr>
        <w:t xml:space="preserve"> în</w:t>
      </w:r>
      <w:r w:rsidRPr="00665E13">
        <w:rPr>
          <w:rFonts w:ascii="Times New Roman" w:hAnsi="Times New Roman"/>
          <w:b/>
          <w:sz w:val="24"/>
          <w:szCs w:val="24"/>
          <w:lang w:val="it-IT"/>
        </w:rPr>
        <w:t xml:space="preserve"> an</w:t>
      </w:r>
      <w:r w:rsidRPr="00665E13">
        <w:rPr>
          <w:rFonts w:ascii="Times New Roman" w:hAnsi="Times New Roman"/>
          <w:b/>
          <w:sz w:val="24"/>
          <w:szCs w:val="24"/>
          <w:lang w:val="ro-RO"/>
        </w:rPr>
        <w:t xml:space="preserve">ul </w:t>
      </w:r>
      <w:r w:rsidRPr="00665E13">
        <w:rPr>
          <w:rFonts w:ascii="Times New Roman" w:hAnsi="Times New Roman"/>
          <w:b/>
          <w:sz w:val="24"/>
          <w:szCs w:val="24"/>
          <w:lang w:val="it-IT"/>
        </w:rPr>
        <w:t>2016</w:t>
      </w:r>
      <w:r w:rsidRPr="00665E13">
        <w:rPr>
          <w:rFonts w:ascii="Times New Roman" w:hAnsi="Times New Roman"/>
          <w:b/>
          <w:sz w:val="24"/>
          <w:szCs w:val="24"/>
          <w:lang w:val="ro-RO"/>
        </w:rPr>
        <w:t xml:space="preserve">  </w:t>
      </w:r>
    </w:p>
    <w:p w:rsidR="00D27EA4" w:rsidRPr="00665E13" w:rsidRDefault="00D27EA4" w:rsidP="00D27EA4">
      <w:pPr>
        <w:spacing w:after="0" w:line="240" w:lineRule="auto"/>
        <w:ind w:firstLine="708"/>
        <w:jc w:val="both"/>
        <w:rPr>
          <w:rFonts w:ascii="Times New Roman" w:hAnsi="Times New Roman"/>
          <w:sz w:val="24"/>
          <w:szCs w:val="24"/>
          <w:lang w:val="ro-RO"/>
        </w:rPr>
      </w:pPr>
    </w:p>
    <w:p w:rsidR="002936F4" w:rsidRPr="00665E13" w:rsidRDefault="00D27EA4" w:rsidP="00D27EA4">
      <w:pPr>
        <w:spacing w:after="0" w:line="240" w:lineRule="auto"/>
        <w:ind w:firstLine="708"/>
        <w:jc w:val="both"/>
        <w:rPr>
          <w:rFonts w:ascii="Times New Roman" w:hAnsi="Times New Roman"/>
          <w:sz w:val="24"/>
          <w:szCs w:val="24"/>
        </w:rPr>
      </w:pPr>
      <w:r w:rsidRPr="00665E13">
        <w:rPr>
          <w:rFonts w:ascii="Times New Roman" w:hAnsi="Times New Roman"/>
          <w:sz w:val="24"/>
          <w:szCs w:val="24"/>
        </w:rPr>
        <w:t>Direcţia agricultură și dezvoltare economică, în perioada anului 2016, s-</w:t>
      </w:r>
      <w:proofErr w:type="gramStart"/>
      <w:r w:rsidRPr="00665E13">
        <w:rPr>
          <w:rFonts w:ascii="Times New Roman" w:hAnsi="Times New Roman"/>
          <w:sz w:val="24"/>
          <w:szCs w:val="24"/>
        </w:rPr>
        <w:t>a</w:t>
      </w:r>
      <w:proofErr w:type="gramEnd"/>
      <w:r w:rsidR="002936F4" w:rsidRPr="00665E13">
        <w:rPr>
          <w:rFonts w:ascii="Times New Roman" w:hAnsi="Times New Roman"/>
          <w:sz w:val="24"/>
          <w:szCs w:val="24"/>
        </w:rPr>
        <w:t xml:space="preserve"> axat pe atingerea obiectivelor planificate pentru anul 2016, din care:</w:t>
      </w:r>
    </w:p>
    <w:p w:rsidR="00D27EA4" w:rsidRPr="00665E13" w:rsidRDefault="00D27EA4" w:rsidP="002936F4">
      <w:pPr>
        <w:pStyle w:val="Listparagraf"/>
        <w:numPr>
          <w:ilvl w:val="4"/>
          <w:numId w:val="11"/>
        </w:numPr>
        <w:spacing w:after="0" w:line="240" w:lineRule="auto"/>
        <w:ind w:left="709" w:hanging="283"/>
        <w:jc w:val="both"/>
        <w:rPr>
          <w:rFonts w:ascii="Times New Roman" w:hAnsi="Times New Roman"/>
          <w:sz w:val="24"/>
          <w:szCs w:val="24"/>
          <w:lang w:val="en-US"/>
        </w:rPr>
      </w:pPr>
      <w:proofErr w:type="gramStart"/>
      <w:r w:rsidRPr="00665E13">
        <w:rPr>
          <w:rFonts w:ascii="Times New Roman" w:hAnsi="Times New Roman"/>
          <w:sz w:val="24"/>
          <w:szCs w:val="24"/>
          <w:lang w:val="en-US"/>
        </w:rPr>
        <w:t>implementarea</w:t>
      </w:r>
      <w:proofErr w:type="gramEnd"/>
      <w:r w:rsidRPr="00665E13">
        <w:rPr>
          <w:rFonts w:ascii="Times New Roman" w:hAnsi="Times New Roman"/>
          <w:sz w:val="24"/>
          <w:szCs w:val="24"/>
          <w:lang w:val="en-US"/>
        </w:rPr>
        <w:t xml:space="preserve"> politicii de dezvoltare teritorială, în conformitate cu priorităţile stabilite în documentele de politici naţionale şi în domeniul dezvoltării teritoriale. </w:t>
      </w:r>
    </w:p>
    <w:p w:rsidR="002936F4" w:rsidRPr="00665E13" w:rsidRDefault="002936F4" w:rsidP="002936F4">
      <w:pPr>
        <w:pStyle w:val="Frspaiere"/>
        <w:numPr>
          <w:ilvl w:val="0"/>
          <w:numId w:val="11"/>
        </w:numPr>
        <w:jc w:val="both"/>
        <w:rPr>
          <w:lang w:val="en-US"/>
        </w:rPr>
      </w:pPr>
      <w:r w:rsidRPr="00665E13">
        <w:rPr>
          <w:lang w:val="en-US"/>
        </w:rPr>
        <w:t>Monitorizarea, analiza şi prognozarea cît mai exactă a tendinţelor de dezvoltare social-economică a raionului</w:t>
      </w:r>
      <w:r w:rsidRPr="00665E13">
        <w:rPr>
          <w:lang w:val="ro-RO"/>
        </w:rPr>
        <w:t>.</w:t>
      </w:r>
    </w:p>
    <w:p w:rsidR="002936F4" w:rsidRPr="00665E13" w:rsidRDefault="002936F4" w:rsidP="002936F4">
      <w:pPr>
        <w:pStyle w:val="Frspaiere"/>
        <w:numPr>
          <w:ilvl w:val="0"/>
          <w:numId w:val="11"/>
        </w:numPr>
        <w:jc w:val="both"/>
        <w:rPr>
          <w:lang w:val="en-US" w:bidi="en-US"/>
        </w:rPr>
      </w:pPr>
      <w:r w:rsidRPr="00665E13">
        <w:rPr>
          <w:lang w:val="en-US" w:bidi="en-US"/>
        </w:rPr>
        <w:t>Organizarea şi petrecerea   procedurilor de achiziţii  la bunuri, servicii şi lucrări  în conformitate cu legislaţia  în vigoare</w:t>
      </w:r>
    </w:p>
    <w:p w:rsidR="002936F4" w:rsidRPr="00665E13" w:rsidRDefault="002936F4" w:rsidP="002936F4">
      <w:pPr>
        <w:pStyle w:val="Frspaiere"/>
        <w:numPr>
          <w:ilvl w:val="0"/>
          <w:numId w:val="11"/>
        </w:numPr>
        <w:jc w:val="both"/>
        <w:rPr>
          <w:lang w:val="ro-RO"/>
        </w:rPr>
      </w:pPr>
      <w:r w:rsidRPr="00665E13">
        <w:rPr>
          <w:lang w:val="ro-RO"/>
        </w:rPr>
        <w:t>Pregătirea economiei raionale, complexului energetic şi a sferei sociale pentru activitatea în perioada de toamnă-iarnă 2016-2017.</w:t>
      </w:r>
    </w:p>
    <w:p w:rsidR="002936F4" w:rsidRPr="00665E13" w:rsidRDefault="002936F4" w:rsidP="002936F4">
      <w:pPr>
        <w:pStyle w:val="Frspaiere"/>
        <w:numPr>
          <w:ilvl w:val="0"/>
          <w:numId w:val="11"/>
        </w:numPr>
        <w:jc w:val="both"/>
        <w:rPr>
          <w:lang w:val="ro-RO"/>
        </w:rPr>
      </w:pPr>
      <w:r w:rsidRPr="00665E13">
        <w:rPr>
          <w:lang w:val="en-US"/>
        </w:rPr>
        <w:t>Asigurarea administrării şi deetatizării proprietăţii publice  prin organizarea licitaţiilor, concursurilor şi negocierilor directe, organizarea şi realizarea programelor de privatizare, desfăşurarea procesului de privatizare a obiectelor patrimoniului public, ţinerea evidenţei patrimoniului public, inclusiv în societăţile economice cu participarea patrimoniului public (acţiuni, cote-părţi).</w:t>
      </w:r>
    </w:p>
    <w:p w:rsidR="00C80D7C" w:rsidRPr="00665E13" w:rsidRDefault="00C80D7C" w:rsidP="00C80D7C">
      <w:pPr>
        <w:pStyle w:val="Frspaiere"/>
        <w:ind w:left="360"/>
        <w:jc w:val="both"/>
        <w:rPr>
          <w:i/>
          <w:color w:val="262626"/>
          <w:lang w:val="ro-RO"/>
        </w:rPr>
      </w:pPr>
    </w:p>
    <w:p w:rsidR="00C80D7C" w:rsidRPr="00665E13" w:rsidRDefault="00C80D7C" w:rsidP="00C80D7C">
      <w:pPr>
        <w:pStyle w:val="Frspaiere"/>
        <w:ind w:left="360"/>
        <w:jc w:val="both"/>
        <w:rPr>
          <w:b/>
          <w:bCs/>
          <w:color w:val="262626"/>
          <w:lang w:val="en-US"/>
        </w:rPr>
      </w:pPr>
      <w:r w:rsidRPr="00665E13">
        <w:rPr>
          <w:b/>
          <w:color w:val="262626"/>
          <w:lang w:val="en-US"/>
        </w:rPr>
        <w:t xml:space="preserve">Analizînd ritmurile economiei </w:t>
      </w:r>
      <w:proofErr w:type="gramStart"/>
      <w:r w:rsidRPr="00665E13">
        <w:rPr>
          <w:b/>
          <w:color w:val="262626"/>
          <w:lang w:val="en-US"/>
        </w:rPr>
        <w:t>raionului  se</w:t>
      </w:r>
      <w:proofErr w:type="gramEnd"/>
      <w:r w:rsidRPr="00665E13">
        <w:rPr>
          <w:b/>
          <w:color w:val="262626"/>
          <w:lang w:val="en-US"/>
        </w:rPr>
        <w:t xml:space="preserve"> va crea următoarea situaţie: </w:t>
      </w:r>
    </w:p>
    <w:p w:rsidR="00D27EA4" w:rsidRPr="00665E13" w:rsidRDefault="00D27EA4" w:rsidP="00D27EA4">
      <w:pPr>
        <w:pStyle w:val="Frspaiere"/>
        <w:spacing w:before="240"/>
        <w:ind w:firstLine="720"/>
        <w:jc w:val="both"/>
        <w:rPr>
          <w:lang w:val="ro-RO"/>
        </w:rPr>
      </w:pPr>
      <w:r w:rsidRPr="00665E13">
        <w:rPr>
          <w:b/>
          <w:lang w:val="ro-RO"/>
        </w:rPr>
        <w:t>Agricultura</w:t>
      </w:r>
      <w:r w:rsidRPr="00665E13">
        <w:rPr>
          <w:lang w:val="ro-RO"/>
        </w:rPr>
        <w:t xml:space="preserve"> reprezintă o ramură  de bază a economiei raionului și  sursa principală  de activitate pentru populația din sectorul rural. Agricultorii din raion gestionează o suprafață de </w:t>
      </w:r>
      <w:r w:rsidR="00034A12" w:rsidRPr="00665E13">
        <w:rPr>
          <w:lang w:val="ro-RO"/>
        </w:rPr>
        <w:t xml:space="preserve">101,1 </w:t>
      </w:r>
      <w:r w:rsidRPr="00665E13">
        <w:rPr>
          <w:lang w:val="ro-RO"/>
        </w:rPr>
        <w:t>mii ha terenuri agricole, inclusiv:                                                                               80</w:t>
      </w:r>
      <w:r w:rsidR="00034A12" w:rsidRPr="00665E13">
        <w:rPr>
          <w:lang w:val="ro-RO"/>
        </w:rPr>
        <w:t>,2</w:t>
      </w:r>
      <w:r w:rsidRPr="00665E13">
        <w:rPr>
          <w:lang w:val="ro-RO"/>
        </w:rPr>
        <w:t xml:space="preserve"> mii ha teren arabil, 16,</w:t>
      </w:r>
      <w:r w:rsidR="00034A12" w:rsidRPr="00665E13">
        <w:rPr>
          <w:lang w:val="ro-RO"/>
        </w:rPr>
        <w:t>3</w:t>
      </w:r>
      <w:r w:rsidRPr="00665E13">
        <w:rPr>
          <w:lang w:val="ro-RO"/>
        </w:rPr>
        <w:t xml:space="preserve"> mii ha plantații multianuale, dintre care  plantații viticole – 13,</w:t>
      </w:r>
      <w:r w:rsidR="00034A12" w:rsidRPr="00665E13">
        <w:rPr>
          <w:lang w:val="ro-RO"/>
        </w:rPr>
        <w:t>6</w:t>
      </w:r>
      <w:r w:rsidRPr="00665E13">
        <w:rPr>
          <w:lang w:val="ro-RO"/>
        </w:rPr>
        <w:t xml:space="preserve"> mii ha,  pomicole – 2,</w:t>
      </w:r>
      <w:r w:rsidR="00034A12" w:rsidRPr="00665E13">
        <w:rPr>
          <w:lang w:val="ro-RO"/>
        </w:rPr>
        <w:t>7</w:t>
      </w:r>
      <w:r w:rsidRPr="00665E13">
        <w:rPr>
          <w:lang w:val="ro-RO"/>
        </w:rPr>
        <w:t xml:space="preserve"> mii ha.        </w:t>
      </w:r>
    </w:p>
    <w:p w:rsidR="00D27EA4" w:rsidRPr="00665E13" w:rsidRDefault="00D27EA4" w:rsidP="00D27EA4">
      <w:pPr>
        <w:pStyle w:val="Frspaiere"/>
        <w:ind w:firstLine="720"/>
        <w:jc w:val="both"/>
        <w:rPr>
          <w:lang w:val="ro-RO"/>
        </w:rPr>
      </w:pPr>
      <w:r w:rsidRPr="00665E13">
        <w:rPr>
          <w:lang w:val="ro-RO"/>
        </w:rPr>
        <w:t>Aceste  terenuri agricole sunt gestionate de 2 întreprinderi de stat</w:t>
      </w:r>
      <w:r w:rsidR="00AC45C6" w:rsidRPr="00665E13">
        <w:rPr>
          <w:lang w:val="ro-RO"/>
        </w:rPr>
        <w:t xml:space="preserve"> (Comisia de stat pentru încercarea soiurilor de plante  din s.Zîrnești cu suprafața de 170 ha și Stația experimentală s.Roșu cu suprafața de 38,4 ha)</w:t>
      </w:r>
      <w:r w:rsidRPr="00665E13">
        <w:rPr>
          <w:lang w:val="ro-RO"/>
        </w:rPr>
        <w:t>,  3</w:t>
      </w:r>
      <w:r w:rsidR="00AC45C6" w:rsidRPr="00665E13">
        <w:rPr>
          <w:lang w:val="ro-RO"/>
        </w:rPr>
        <w:t xml:space="preserve"> cooperative de întreprinzători care gestionează </w:t>
      </w:r>
      <w:r w:rsidR="00331E25" w:rsidRPr="00665E13">
        <w:rPr>
          <w:lang w:val="ro-RO"/>
        </w:rPr>
        <w:t xml:space="preserve">58,4 ha; </w:t>
      </w:r>
      <w:r w:rsidRPr="00665E13">
        <w:rPr>
          <w:lang w:val="ro-RO"/>
        </w:rPr>
        <w:t xml:space="preserve"> </w:t>
      </w:r>
      <w:r w:rsidR="00E0518D" w:rsidRPr="00665E13">
        <w:rPr>
          <w:lang w:val="ro-RO"/>
        </w:rPr>
        <w:t>6</w:t>
      </w:r>
      <w:r w:rsidRPr="00665E13">
        <w:rPr>
          <w:lang w:val="ro-RO"/>
        </w:rPr>
        <w:t xml:space="preserve"> societăți pe acțiuni</w:t>
      </w:r>
      <w:r w:rsidR="00331E25" w:rsidRPr="00665E13">
        <w:rPr>
          <w:lang w:val="ro-RO"/>
        </w:rPr>
        <w:t xml:space="preserve"> cu suprafața de 1863 ha</w:t>
      </w:r>
      <w:r w:rsidRPr="00665E13">
        <w:rPr>
          <w:lang w:val="ro-RO"/>
        </w:rPr>
        <w:t>, 6 cooperative agricole de producere</w:t>
      </w:r>
      <w:r w:rsidR="00331E25" w:rsidRPr="00665E13">
        <w:rPr>
          <w:lang w:val="ro-RO"/>
        </w:rPr>
        <w:t xml:space="preserve"> , care dețin 6864 ha, </w:t>
      </w:r>
      <w:r w:rsidRPr="00665E13">
        <w:rPr>
          <w:lang w:val="ro-RO"/>
        </w:rPr>
        <w:t xml:space="preserve">   </w:t>
      </w:r>
      <w:r w:rsidR="00E0518D" w:rsidRPr="00665E13">
        <w:rPr>
          <w:lang w:val="ro-RO"/>
        </w:rPr>
        <w:t>65-</w:t>
      </w:r>
      <w:r w:rsidRPr="00665E13">
        <w:rPr>
          <w:lang w:val="ro-RO"/>
        </w:rPr>
        <w:t xml:space="preserve">  SRL- uri </w:t>
      </w:r>
      <w:r w:rsidR="00331E25" w:rsidRPr="00665E13">
        <w:rPr>
          <w:lang w:val="ro-RO"/>
        </w:rPr>
        <w:t xml:space="preserve">care prelucreayă 42566 ha și </w:t>
      </w:r>
      <w:r w:rsidRPr="00665E13">
        <w:rPr>
          <w:lang w:val="ro-RO"/>
        </w:rPr>
        <w:t xml:space="preserve"> 20</w:t>
      </w:r>
      <w:r w:rsidR="00E0518D" w:rsidRPr="00665E13">
        <w:rPr>
          <w:lang w:val="ro-RO"/>
        </w:rPr>
        <w:t>121</w:t>
      </w:r>
      <w:r w:rsidRPr="00665E13">
        <w:rPr>
          <w:lang w:val="ro-RO"/>
        </w:rPr>
        <w:t xml:space="preserve"> gospodării țărănești de fermieri</w:t>
      </w:r>
      <w:r w:rsidR="00331E25" w:rsidRPr="00665E13">
        <w:rPr>
          <w:lang w:val="ro-RO"/>
        </w:rPr>
        <w:t xml:space="preserve"> și persoane fizice cărora le aparțin 44673 ha.</w:t>
      </w:r>
      <w:r w:rsidRPr="00665E13">
        <w:rPr>
          <w:lang w:val="ro-RO"/>
        </w:rPr>
        <w:t xml:space="preserve">  </w:t>
      </w:r>
    </w:p>
    <w:p w:rsidR="00D27EA4" w:rsidRPr="00665E13" w:rsidRDefault="00D27EA4" w:rsidP="00D27EA4">
      <w:pPr>
        <w:pStyle w:val="Frspaiere"/>
        <w:ind w:firstLine="720"/>
        <w:jc w:val="both"/>
        <w:rPr>
          <w:lang w:val="ro-RO"/>
        </w:rPr>
      </w:pPr>
      <w:r w:rsidRPr="00665E13">
        <w:rPr>
          <w:lang w:val="ro-RO"/>
        </w:rPr>
        <w:t xml:space="preserve">Din  suprafața de </w:t>
      </w:r>
      <w:r w:rsidR="00D30B88" w:rsidRPr="00665E13">
        <w:rPr>
          <w:lang w:val="ro-RO"/>
        </w:rPr>
        <w:t>99</w:t>
      </w:r>
      <w:r w:rsidRPr="00665E13">
        <w:rPr>
          <w:lang w:val="ro-RO"/>
        </w:rPr>
        <w:t xml:space="preserve"> mii ha terenuri cu destinație agricolă,  9</w:t>
      </w:r>
      <w:r w:rsidR="00D30B88" w:rsidRPr="00665E13">
        <w:rPr>
          <w:lang w:val="ro-RO"/>
        </w:rPr>
        <w:t>7</w:t>
      </w:r>
      <w:r w:rsidRPr="00665E13">
        <w:rPr>
          <w:lang w:val="ro-RO"/>
        </w:rPr>
        <w:t xml:space="preserve">,5 mii ha sunt în proprietate privată. Din această suprafață, sectorul corporativ prelucrează peste </w:t>
      </w:r>
      <w:r w:rsidR="00D30B88" w:rsidRPr="00665E13">
        <w:rPr>
          <w:lang w:val="ro-RO"/>
        </w:rPr>
        <w:t xml:space="preserve">52.8 </w:t>
      </w:r>
      <w:r w:rsidRPr="00665E13">
        <w:rPr>
          <w:lang w:val="ro-RO"/>
        </w:rPr>
        <w:t xml:space="preserve">mii ha teren agricol, ceea ce constituie </w:t>
      </w:r>
      <w:r w:rsidR="00D30B88" w:rsidRPr="00665E13">
        <w:rPr>
          <w:lang w:val="ro-RO"/>
        </w:rPr>
        <w:t>55,3</w:t>
      </w:r>
      <w:r w:rsidRPr="00665E13">
        <w:rPr>
          <w:lang w:val="ro-RO"/>
        </w:rPr>
        <w:t xml:space="preserve">%, dintre care  </w:t>
      </w:r>
      <w:r w:rsidR="00D30B88" w:rsidRPr="00665E13">
        <w:rPr>
          <w:lang w:val="ro-RO"/>
        </w:rPr>
        <w:t>45,8</w:t>
      </w:r>
      <w:r w:rsidRPr="00665E13">
        <w:rPr>
          <w:lang w:val="ro-RO"/>
        </w:rPr>
        <w:t>% (</w:t>
      </w:r>
      <w:r w:rsidR="00D30B88" w:rsidRPr="00665E13">
        <w:rPr>
          <w:lang w:val="ro-RO"/>
        </w:rPr>
        <w:t>44,7</w:t>
      </w:r>
      <w:r w:rsidRPr="00665E13">
        <w:rPr>
          <w:lang w:val="ro-RO"/>
        </w:rPr>
        <w:t xml:space="preserve"> mii de hectare) le revin gospodăriilor țărănești de fermieri și persoanelor fizice.</w:t>
      </w:r>
    </w:p>
    <w:p w:rsidR="00D30B88" w:rsidRPr="00665E13" w:rsidRDefault="00D27EA4" w:rsidP="00D27EA4">
      <w:pPr>
        <w:pStyle w:val="Frspaiere"/>
        <w:ind w:firstLine="720"/>
        <w:jc w:val="both"/>
        <w:rPr>
          <w:lang w:val="ro-RO"/>
        </w:rPr>
      </w:pPr>
      <w:r w:rsidRPr="00665E13">
        <w:rPr>
          <w:lang w:val="ro-RO"/>
        </w:rPr>
        <w:t>Producătorii agricoli din raion, pentru anul 201</w:t>
      </w:r>
      <w:r w:rsidR="00E0518D" w:rsidRPr="00665E13">
        <w:rPr>
          <w:lang w:val="ro-RO"/>
        </w:rPr>
        <w:t>6</w:t>
      </w:r>
      <w:r w:rsidRPr="00665E13">
        <w:rPr>
          <w:lang w:val="ro-RO"/>
        </w:rPr>
        <w:t>, au semănat culturi</w:t>
      </w:r>
      <w:r w:rsidR="00E0518D" w:rsidRPr="00665E13">
        <w:rPr>
          <w:lang w:val="ro-RO"/>
        </w:rPr>
        <w:t xml:space="preserve"> agricole pe o suprafață de 67</w:t>
      </w:r>
      <w:r w:rsidR="009B6D50" w:rsidRPr="00665E13">
        <w:rPr>
          <w:lang w:val="ro-RO"/>
        </w:rPr>
        <w:t>,1</w:t>
      </w:r>
      <w:r w:rsidR="00D30B88" w:rsidRPr="00665E13">
        <w:rPr>
          <w:lang w:val="ro-RO"/>
        </w:rPr>
        <w:t xml:space="preserve"> mii </w:t>
      </w:r>
      <w:r w:rsidRPr="00665E13">
        <w:rPr>
          <w:lang w:val="ro-RO"/>
        </w:rPr>
        <w:t>hectare.</w:t>
      </w:r>
    </w:p>
    <w:p w:rsidR="00D27EA4" w:rsidRPr="00665E13" w:rsidRDefault="00D27EA4" w:rsidP="00D27EA4">
      <w:pPr>
        <w:pStyle w:val="Frspaiere"/>
        <w:ind w:firstLine="720"/>
        <w:jc w:val="both"/>
        <w:rPr>
          <w:lang w:val="ro-RO"/>
        </w:rPr>
      </w:pPr>
      <w:r w:rsidRPr="00665E13">
        <w:rPr>
          <w:lang w:val="ro-RO"/>
        </w:rPr>
        <w:t xml:space="preserve"> Suprafața cultivată cu culturi cerealiere și leguminoase pentru boabe a constituit </w:t>
      </w:r>
      <w:r w:rsidR="00D30B88" w:rsidRPr="00665E13">
        <w:rPr>
          <w:lang w:val="ro-RO"/>
        </w:rPr>
        <w:t>43</w:t>
      </w:r>
      <w:r w:rsidRPr="00665E13">
        <w:rPr>
          <w:lang w:val="ro-RO"/>
        </w:rPr>
        <w:t xml:space="preserve"> mii hectare, cu plante uleioase – </w:t>
      </w:r>
      <w:r w:rsidR="009B6D50" w:rsidRPr="00665E13">
        <w:rPr>
          <w:lang w:val="ro-RO"/>
        </w:rPr>
        <w:t>21,7</w:t>
      </w:r>
      <w:r w:rsidR="00D30B88" w:rsidRPr="00665E13">
        <w:rPr>
          <w:lang w:val="ro-RO"/>
        </w:rPr>
        <w:t xml:space="preserve"> mii hectare;</w:t>
      </w:r>
      <w:r w:rsidRPr="00665E13">
        <w:rPr>
          <w:lang w:val="ro-RO"/>
        </w:rPr>
        <w:t xml:space="preserve"> cartofi, legume și pepeni –</w:t>
      </w:r>
      <w:r w:rsidR="00E0518D" w:rsidRPr="00665E13">
        <w:rPr>
          <w:lang w:val="ro-RO"/>
        </w:rPr>
        <w:t xml:space="preserve"> </w:t>
      </w:r>
      <w:r w:rsidR="00D30B88" w:rsidRPr="00665E13">
        <w:rPr>
          <w:lang w:val="ro-RO"/>
        </w:rPr>
        <w:t>140</w:t>
      </w:r>
      <w:r w:rsidR="00E0518D" w:rsidRPr="00665E13">
        <w:rPr>
          <w:lang w:val="ro-RO"/>
        </w:rPr>
        <w:t xml:space="preserve"> </w:t>
      </w:r>
      <w:r w:rsidRPr="00665E13">
        <w:rPr>
          <w:lang w:val="ro-RO"/>
        </w:rPr>
        <w:t>hectare, plantele de nutreț au ocupat 2,</w:t>
      </w:r>
      <w:r w:rsidR="009B6D50" w:rsidRPr="00665E13">
        <w:rPr>
          <w:lang w:val="ro-RO"/>
        </w:rPr>
        <w:t>3</w:t>
      </w:r>
      <w:r w:rsidRPr="00665E13">
        <w:rPr>
          <w:lang w:val="ro-RO"/>
        </w:rPr>
        <w:t xml:space="preserve"> mii hectare. </w:t>
      </w:r>
    </w:p>
    <w:p w:rsidR="000C24C3" w:rsidRPr="00665E13" w:rsidRDefault="0091687E" w:rsidP="006B413F">
      <w:pPr>
        <w:pStyle w:val="Frspaiere"/>
        <w:ind w:firstLine="720"/>
        <w:jc w:val="both"/>
        <w:rPr>
          <w:lang w:val="ro-RO"/>
        </w:rPr>
      </w:pPr>
      <w:r w:rsidRPr="00665E13">
        <w:rPr>
          <w:lang w:val="ro-RO"/>
        </w:rPr>
        <w:t>Recolta anului 2016  se caracterizează prin majorarea a producției vegetale ce a fost generată de majorarea roadei medii obținute la hectar. Astfel, roada anului 2016  față de anul precedent se caracterizează prin majorarea  a volumului de grîu cu 25,1 mii tone (</w:t>
      </w:r>
      <w:r w:rsidR="00FA017C" w:rsidRPr="00665E13">
        <w:rPr>
          <w:lang w:val="ro-RO"/>
        </w:rPr>
        <w:t xml:space="preserve">s-a recoltat în anul 2016-  68,7 mii tone </w:t>
      </w:r>
      <w:r w:rsidRPr="00665E13">
        <w:rPr>
          <w:lang w:val="ro-RO"/>
        </w:rPr>
        <w:t>),</w:t>
      </w:r>
      <w:r w:rsidR="006B413F" w:rsidRPr="00665E13">
        <w:rPr>
          <w:lang w:val="ro-RO"/>
        </w:rPr>
        <w:t xml:space="preserve"> </w:t>
      </w:r>
      <w:r w:rsidR="000C24C3" w:rsidRPr="00665E13">
        <w:rPr>
          <w:lang w:val="ro-RO"/>
        </w:rPr>
        <w:t>o</w:t>
      </w:r>
      <w:r w:rsidR="00D27EA4" w:rsidRPr="00665E13">
        <w:rPr>
          <w:lang w:val="ro-RO"/>
        </w:rPr>
        <w:t>rz</w:t>
      </w:r>
      <w:r w:rsidR="00D30B88" w:rsidRPr="00665E13">
        <w:rPr>
          <w:lang w:val="ro-RO"/>
        </w:rPr>
        <w:t xml:space="preserve"> și </w:t>
      </w:r>
      <w:r w:rsidR="000C24C3" w:rsidRPr="00665E13">
        <w:rPr>
          <w:lang w:val="ro-RO"/>
        </w:rPr>
        <w:t>o</w:t>
      </w:r>
      <w:r w:rsidR="00D30B88" w:rsidRPr="00665E13">
        <w:rPr>
          <w:lang w:val="ro-RO"/>
        </w:rPr>
        <w:t>rzoaică</w:t>
      </w:r>
      <w:r w:rsidR="00D27EA4" w:rsidRPr="00665E13">
        <w:rPr>
          <w:lang w:val="ro-RO"/>
        </w:rPr>
        <w:t xml:space="preserve"> </w:t>
      </w:r>
      <w:r w:rsidR="006B413F" w:rsidRPr="00665E13">
        <w:rPr>
          <w:lang w:val="ro-RO"/>
        </w:rPr>
        <w:t xml:space="preserve"> cu </w:t>
      </w:r>
      <w:r w:rsidR="00D30B88" w:rsidRPr="00665E13">
        <w:rPr>
          <w:lang w:val="ro-RO"/>
        </w:rPr>
        <w:t>8,3 mii</w:t>
      </w:r>
      <w:r w:rsidR="000C24C3" w:rsidRPr="00665E13">
        <w:rPr>
          <w:lang w:val="ro-RO"/>
        </w:rPr>
        <w:t xml:space="preserve"> tone</w:t>
      </w:r>
      <w:r w:rsidR="006B413F" w:rsidRPr="00665E13">
        <w:rPr>
          <w:lang w:val="ro-RO"/>
        </w:rPr>
        <w:t xml:space="preserve"> (</w:t>
      </w:r>
      <w:r w:rsidR="00FA017C" w:rsidRPr="00665E13">
        <w:rPr>
          <w:lang w:val="ro-RO"/>
        </w:rPr>
        <w:t>23,1 mii tone)</w:t>
      </w:r>
      <w:r w:rsidR="006B413F" w:rsidRPr="00665E13">
        <w:rPr>
          <w:lang w:val="ro-RO"/>
        </w:rPr>
        <w:t xml:space="preserve">, </w:t>
      </w:r>
      <w:r w:rsidR="00D27EA4" w:rsidRPr="00665E13">
        <w:rPr>
          <w:lang w:val="ro-RO"/>
        </w:rPr>
        <w:t>porumb boabe</w:t>
      </w:r>
      <w:r w:rsidR="006B413F" w:rsidRPr="00665E13">
        <w:rPr>
          <w:lang w:val="ro-RO"/>
        </w:rPr>
        <w:t xml:space="preserve"> </w:t>
      </w:r>
      <w:r w:rsidR="000C24C3" w:rsidRPr="00665E13">
        <w:rPr>
          <w:lang w:val="ro-RO"/>
        </w:rPr>
        <w:t xml:space="preserve"> cu 3,4 mii tone </w:t>
      </w:r>
      <w:r w:rsidR="006B413F" w:rsidRPr="00665E13">
        <w:rPr>
          <w:lang w:val="ro-RO"/>
        </w:rPr>
        <w:t xml:space="preserve"> (</w:t>
      </w:r>
      <w:r w:rsidR="00FA017C" w:rsidRPr="00665E13">
        <w:rPr>
          <w:lang w:val="ro-RO"/>
        </w:rPr>
        <w:t>45,8 mii tone)</w:t>
      </w:r>
      <w:r w:rsidR="00D27EA4" w:rsidRPr="00665E13">
        <w:rPr>
          <w:lang w:val="ro-RO"/>
        </w:rPr>
        <w:t>,</w:t>
      </w:r>
      <w:r w:rsidR="006B413F" w:rsidRPr="00665E13">
        <w:rPr>
          <w:lang w:val="ro-RO"/>
        </w:rPr>
        <w:t xml:space="preserve"> </w:t>
      </w:r>
      <w:r w:rsidR="00D27EA4" w:rsidRPr="00665E13">
        <w:rPr>
          <w:lang w:val="ro-RO"/>
        </w:rPr>
        <w:t xml:space="preserve">leguminoase pentru boabe </w:t>
      </w:r>
      <w:r w:rsidR="000C24C3" w:rsidRPr="00665E13">
        <w:rPr>
          <w:lang w:val="ro-RO"/>
        </w:rPr>
        <w:t>cu 2,2 mii tone</w:t>
      </w:r>
      <w:r w:rsidR="006B413F" w:rsidRPr="00665E13">
        <w:rPr>
          <w:lang w:val="ro-RO"/>
        </w:rPr>
        <w:t xml:space="preserve"> (</w:t>
      </w:r>
      <w:r w:rsidR="00FA017C" w:rsidRPr="00665E13">
        <w:rPr>
          <w:lang w:val="ro-RO"/>
        </w:rPr>
        <w:t>3,8 mii lei</w:t>
      </w:r>
      <w:r w:rsidR="006B413F" w:rsidRPr="00665E13">
        <w:rPr>
          <w:lang w:val="ro-RO"/>
        </w:rPr>
        <w:t xml:space="preserve">), </w:t>
      </w:r>
      <w:r w:rsidR="00D27EA4" w:rsidRPr="00665E13">
        <w:rPr>
          <w:lang w:val="ro-RO"/>
        </w:rPr>
        <w:t>floarea soarelui</w:t>
      </w:r>
      <w:r w:rsidR="000C24C3" w:rsidRPr="00665E13">
        <w:rPr>
          <w:lang w:val="ro-RO"/>
        </w:rPr>
        <w:t xml:space="preserve"> cu 10,5 mii tone </w:t>
      </w:r>
      <w:r w:rsidR="00FA017C" w:rsidRPr="00665E13">
        <w:rPr>
          <w:lang w:val="ro-RO"/>
        </w:rPr>
        <w:t>(</w:t>
      </w:r>
      <w:r w:rsidR="006B413F" w:rsidRPr="00665E13">
        <w:rPr>
          <w:lang w:val="ro-RO"/>
        </w:rPr>
        <w:t>3</w:t>
      </w:r>
      <w:r w:rsidR="00FA017C" w:rsidRPr="00665E13">
        <w:rPr>
          <w:lang w:val="ro-RO"/>
        </w:rPr>
        <w:t>8,2 mii tone</w:t>
      </w:r>
      <w:r w:rsidR="006B413F" w:rsidRPr="00665E13">
        <w:rPr>
          <w:lang w:val="ro-RO"/>
        </w:rPr>
        <w:t xml:space="preserve">), </w:t>
      </w:r>
      <w:r w:rsidR="00BE16AE" w:rsidRPr="00665E13">
        <w:rPr>
          <w:lang w:val="ro-RO"/>
        </w:rPr>
        <w:t xml:space="preserve"> rapiță </w:t>
      </w:r>
      <w:r w:rsidR="000C24C3" w:rsidRPr="00665E13">
        <w:rPr>
          <w:lang w:val="ro-RO"/>
        </w:rPr>
        <w:t>cu 6,5 mii tone</w:t>
      </w:r>
      <w:r w:rsidR="006B413F" w:rsidRPr="00665E13">
        <w:rPr>
          <w:lang w:val="ro-RO"/>
        </w:rPr>
        <w:t xml:space="preserve">  (</w:t>
      </w:r>
      <w:r w:rsidR="00FA017C" w:rsidRPr="00665E13">
        <w:rPr>
          <w:lang w:val="ro-RO"/>
        </w:rPr>
        <w:t>7,6 mii tone</w:t>
      </w:r>
      <w:r w:rsidR="006B413F" w:rsidRPr="00665E13">
        <w:rPr>
          <w:lang w:val="ro-RO"/>
        </w:rPr>
        <w:t>)</w:t>
      </w:r>
      <w:r w:rsidR="000C24C3" w:rsidRPr="00665E13">
        <w:rPr>
          <w:lang w:val="ro-RO"/>
        </w:rPr>
        <w:t>.</w:t>
      </w:r>
    </w:p>
    <w:p w:rsidR="00A7189A" w:rsidRPr="00665E13" w:rsidRDefault="00A7189A" w:rsidP="00A7189A">
      <w:pPr>
        <w:pStyle w:val="Frspaiere"/>
        <w:ind w:firstLine="708"/>
        <w:jc w:val="both"/>
        <w:rPr>
          <w:lang w:val="ro-RO"/>
        </w:rPr>
      </w:pPr>
      <w:r w:rsidRPr="00665E13">
        <w:rPr>
          <w:lang w:val="ro-RO"/>
        </w:rPr>
        <w:t>S-a produs legume de cîmp 1300 tone înregistrînd o creștere cu 269 tone  față de anul precedent datorită extinderii suprafețelor de legume.</w:t>
      </w:r>
    </w:p>
    <w:p w:rsidR="00A7189A" w:rsidRPr="00665E13" w:rsidRDefault="00A7189A" w:rsidP="00A7189A">
      <w:pPr>
        <w:pStyle w:val="Frspaiere"/>
        <w:ind w:firstLine="708"/>
        <w:jc w:val="both"/>
        <w:rPr>
          <w:lang w:val="ro-RO"/>
        </w:rPr>
      </w:pPr>
      <w:r w:rsidRPr="00665E13">
        <w:rPr>
          <w:lang w:val="ro-RO"/>
        </w:rPr>
        <w:lastRenderedPageBreak/>
        <w:t>În anul 2016 au fost recoltate 4100 tone de fructe ceea ce constituie o diminuare cu 2,0 mii tone față de anul precedent, datorită diminuării productivității la un hectar.</w:t>
      </w:r>
    </w:p>
    <w:p w:rsidR="00D27EA4" w:rsidRPr="00665E13" w:rsidRDefault="00D27EA4" w:rsidP="00D27EA4">
      <w:pPr>
        <w:pStyle w:val="Frspaiere"/>
        <w:ind w:firstLine="720"/>
        <w:jc w:val="both"/>
        <w:rPr>
          <w:lang w:val="ro-RO"/>
        </w:rPr>
      </w:pPr>
      <w:r w:rsidRPr="00665E13">
        <w:rPr>
          <w:lang w:val="ro-RO"/>
        </w:rPr>
        <w:t>În anul 201</w:t>
      </w:r>
      <w:r w:rsidR="009B6D50" w:rsidRPr="00665E13">
        <w:rPr>
          <w:lang w:val="ro-RO"/>
        </w:rPr>
        <w:t>6 au fost plantate circa 135</w:t>
      </w:r>
      <w:r w:rsidRPr="00665E13">
        <w:rPr>
          <w:lang w:val="ro-RO"/>
        </w:rPr>
        <w:t xml:space="preserve"> hectare de livezi, inclusiv sămânțoase </w:t>
      </w:r>
      <w:r w:rsidR="006A6922" w:rsidRPr="00665E13">
        <w:rPr>
          <w:lang w:val="ro-RO"/>
        </w:rPr>
        <w:t>–</w:t>
      </w:r>
      <w:r w:rsidRPr="00665E13">
        <w:rPr>
          <w:lang w:val="ro-RO"/>
        </w:rPr>
        <w:t xml:space="preserve"> </w:t>
      </w:r>
      <w:r w:rsidR="006A6922" w:rsidRPr="00665E13">
        <w:rPr>
          <w:lang w:val="ro-RO"/>
        </w:rPr>
        <w:t>4,04</w:t>
      </w:r>
      <w:r w:rsidRPr="00665E13">
        <w:rPr>
          <w:lang w:val="ro-RO"/>
        </w:rPr>
        <w:t xml:space="preserve"> ha, sâmburoase </w:t>
      </w:r>
      <w:r w:rsidR="006A6922" w:rsidRPr="00665E13">
        <w:rPr>
          <w:lang w:val="ro-RO"/>
        </w:rPr>
        <w:t>–</w:t>
      </w:r>
      <w:r w:rsidRPr="00665E13">
        <w:rPr>
          <w:lang w:val="ro-RO"/>
        </w:rPr>
        <w:t xml:space="preserve"> </w:t>
      </w:r>
      <w:r w:rsidR="006A6922" w:rsidRPr="00665E13">
        <w:rPr>
          <w:lang w:val="ro-RO"/>
        </w:rPr>
        <w:t>13,85</w:t>
      </w:r>
      <w:r w:rsidRPr="00665E13">
        <w:rPr>
          <w:lang w:val="ro-RO"/>
        </w:rPr>
        <w:t xml:space="preserve"> ha,  nucifere </w:t>
      </w:r>
      <w:r w:rsidR="006A6922" w:rsidRPr="00665E13">
        <w:rPr>
          <w:lang w:val="ro-RO"/>
        </w:rPr>
        <w:t>–</w:t>
      </w:r>
      <w:r w:rsidRPr="00665E13">
        <w:rPr>
          <w:lang w:val="ro-RO"/>
        </w:rPr>
        <w:t xml:space="preserve"> </w:t>
      </w:r>
      <w:r w:rsidR="006A6922" w:rsidRPr="00665E13">
        <w:rPr>
          <w:lang w:val="ro-RO"/>
        </w:rPr>
        <w:t>117,1</w:t>
      </w:r>
      <w:r w:rsidRPr="00665E13">
        <w:rPr>
          <w:lang w:val="ro-RO"/>
        </w:rPr>
        <w:t xml:space="preserve"> ha.</w:t>
      </w:r>
    </w:p>
    <w:p w:rsidR="00D27EA4" w:rsidRPr="00665E13" w:rsidRDefault="00D27EA4" w:rsidP="00D27EA4">
      <w:pPr>
        <w:pStyle w:val="Frspaiere"/>
        <w:ind w:firstLine="720"/>
        <w:jc w:val="both"/>
        <w:rPr>
          <w:lang w:val="ro-RO"/>
        </w:rPr>
      </w:pPr>
      <w:r w:rsidRPr="00665E13">
        <w:rPr>
          <w:lang w:val="ro-RO"/>
        </w:rPr>
        <w:t>Strugurii  se cultivă pe o suprafață de 13</w:t>
      </w:r>
      <w:r w:rsidR="006A6922" w:rsidRPr="00665E13">
        <w:rPr>
          <w:lang w:val="ro-RO"/>
        </w:rPr>
        <w:t>310</w:t>
      </w:r>
      <w:r w:rsidRPr="00665E13">
        <w:rPr>
          <w:lang w:val="ro-RO"/>
        </w:rPr>
        <w:t xml:space="preserve"> hectare, suprafața pe rod constituie </w:t>
      </w:r>
      <w:smartTag w:uri="urn:schemas-microsoft-com:office:smarttags" w:element="metricconverter">
        <w:smartTagPr>
          <w:attr w:name="ProductID" w:val="12382 hectare"/>
        </w:smartTagPr>
        <w:r w:rsidRPr="00665E13">
          <w:rPr>
            <w:lang w:val="ro-RO"/>
          </w:rPr>
          <w:t>12382 hectare</w:t>
        </w:r>
      </w:smartTag>
      <w:r w:rsidRPr="00665E13">
        <w:rPr>
          <w:lang w:val="ro-RO"/>
        </w:rPr>
        <w:t>.  Pentru îmbunătățirea sortimentului de struguri în anul 201</w:t>
      </w:r>
      <w:r w:rsidR="006A6922" w:rsidRPr="00665E13">
        <w:rPr>
          <w:lang w:val="ro-RO"/>
        </w:rPr>
        <w:t>6</w:t>
      </w:r>
      <w:r w:rsidRPr="00665E13">
        <w:rPr>
          <w:lang w:val="ro-RO"/>
        </w:rPr>
        <w:t xml:space="preserve"> au fost înființate plantații viticole moderne pe o suprafață de 10</w:t>
      </w:r>
      <w:r w:rsidR="006A6922" w:rsidRPr="00665E13">
        <w:rPr>
          <w:lang w:val="ro-RO"/>
        </w:rPr>
        <w:t>3</w:t>
      </w:r>
      <w:r w:rsidRPr="00665E13">
        <w:rPr>
          <w:lang w:val="ro-RO"/>
        </w:rPr>
        <w:t xml:space="preserve"> hectare, din care soiurile de masă ocupă </w:t>
      </w:r>
      <w:r w:rsidR="006A6922" w:rsidRPr="00665E13">
        <w:rPr>
          <w:lang w:val="ro-RO"/>
        </w:rPr>
        <w:t>suprafața de 58</w:t>
      </w:r>
      <w:r w:rsidRPr="00665E13">
        <w:rPr>
          <w:lang w:val="ro-RO"/>
        </w:rPr>
        <w:t xml:space="preserve"> hectare.   Recolta de struguri</w:t>
      </w:r>
      <w:r w:rsidR="006A6922" w:rsidRPr="00665E13">
        <w:rPr>
          <w:lang w:val="ro-RO"/>
        </w:rPr>
        <w:t>, în anul 2016,</w:t>
      </w:r>
      <w:r w:rsidRPr="00665E13">
        <w:rPr>
          <w:lang w:val="ro-RO"/>
        </w:rPr>
        <w:t xml:space="preserve"> a constituit</w:t>
      </w:r>
      <w:r w:rsidR="006A6922" w:rsidRPr="00665E13">
        <w:rPr>
          <w:lang w:val="ro-RO"/>
        </w:rPr>
        <w:t xml:space="preserve"> 51,3 </w:t>
      </w:r>
      <w:r w:rsidR="00365034" w:rsidRPr="00665E13">
        <w:rPr>
          <w:lang w:val="ro-RO"/>
        </w:rPr>
        <w:t>mii tone s-au cu 11,4 la sută mai mult față de anul precedent.</w:t>
      </w:r>
    </w:p>
    <w:p w:rsidR="00D27EA4" w:rsidRPr="00665E13" w:rsidRDefault="008551B5" w:rsidP="00D27EA4">
      <w:pPr>
        <w:pStyle w:val="Frspaiere"/>
        <w:ind w:firstLine="720"/>
        <w:jc w:val="both"/>
        <w:rPr>
          <w:lang w:val="ro-RO"/>
        </w:rPr>
      </w:pPr>
      <w:r w:rsidRPr="00665E13">
        <w:rPr>
          <w:lang w:val="ro-RO"/>
        </w:rPr>
        <w:t xml:space="preserve">Dat fiind </w:t>
      </w:r>
      <w:r w:rsidR="00D27EA4" w:rsidRPr="00665E13">
        <w:rPr>
          <w:lang w:val="ro-RO"/>
        </w:rPr>
        <w:t>faptul că din an în an o bună parte din suprafețele plantațiilor multianuale vechi degradează și, din punct de vedere economic, exploatarea lor a devenit nerentabilă, specialiștii Direcției agricole anual duc o muncă de lămurire intensă atât pentru producătorii agricoli, cât și pentru specialiștii APL de nivelul I, în vederea folosirii raționale a acestor terenuri și  reîntoarcerea lor în circuitul agricol. Astfel, producătorii agricoli pe parcursul anului 201</w:t>
      </w:r>
      <w:r w:rsidR="00365034" w:rsidRPr="00665E13">
        <w:rPr>
          <w:lang w:val="ro-RO"/>
        </w:rPr>
        <w:t>6</w:t>
      </w:r>
      <w:r w:rsidR="00D27EA4" w:rsidRPr="00665E13">
        <w:rPr>
          <w:lang w:val="ro-RO"/>
        </w:rPr>
        <w:t xml:space="preserve"> au întocmit acte de defrișare a plantațiilor multianuale pe o suprafață de </w:t>
      </w:r>
      <w:r w:rsidR="00365034" w:rsidRPr="00665E13">
        <w:rPr>
          <w:lang w:val="ro-RO"/>
        </w:rPr>
        <w:t>269</w:t>
      </w:r>
      <w:r w:rsidR="00D27EA4" w:rsidRPr="00665E13">
        <w:rPr>
          <w:lang w:val="ro-RO"/>
        </w:rPr>
        <w:t xml:space="preserve"> hectare, inclusiv</w:t>
      </w:r>
      <w:r w:rsidR="00365034" w:rsidRPr="00665E13">
        <w:rPr>
          <w:lang w:val="ro-RO"/>
        </w:rPr>
        <w:t xml:space="preserve"> 262 ha plantații viticole și 7 ha plantații pomicole</w:t>
      </w:r>
      <w:r w:rsidR="00D27EA4" w:rsidRPr="00665E13">
        <w:rPr>
          <w:lang w:val="ro-RO"/>
        </w:rPr>
        <w:t>, acestea fiind defrișate și trecute în categoria teren arabil. Suma subvențiilor solicitate</w:t>
      </w:r>
      <w:r w:rsidR="00331E25" w:rsidRPr="00665E13">
        <w:rPr>
          <w:lang w:val="ro-RO"/>
        </w:rPr>
        <w:t>,</w:t>
      </w:r>
      <w:r w:rsidR="00AE04AD" w:rsidRPr="00665E13">
        <w:rPr>
          <w:lang w:val="ro-RO"/>
        </w:rPr>
        <w:t xml:space="preserve"> de către 54 producători agricoli</w:t>
      </w:r>
      <w:r w:rsidR="00331E25" w:rsidRPr="00665E13">
        <w:rPr>
          <w:lang w:val="ro-RO"/>
        </w:rPr>
        <w:t xml:space="preserve">, </w:t>
      </w:r>
      <w:r w:rsidR="00D27EA4" w:rsidRPr="00665E13">
        <w:rPr>
          <w:lang w:val="ro-RO"/>
        </w:rPr>
        <w:t xml:space="preserve"> pentru defrișare în anul 201</w:t>
      </w:r>
      <w:r w:rsidR="00365034" w:rsidRPr="00665E13">
        <w:rPr>
          <w:lang w:val="ro-RO"/>
        </w:rPr>
        <w:t>6</w:t>
      </w:r>
      <w:r w:rsidR="00D27EA4" w:rsidRPr="00665E13">
        <w:rPr>
          <w:lang w:val="ro-RO"/>
        </w:rPr>
        <w:t xml:space="preserve"> a alcătuit  </w:t>
      </w:r>
      <w:r w:rsidR="00AE04AD" w:rsidRPr="00665E13">
        <w:rPr>
          <w:lang w:val="ro-RO"/>
        </w:rPr>
        <w:t xml:space="preserve">suma de </w:t>
      </w:r>
      <w:r w:rsidR="00365034" w:rsidRPr="00665E13">
        <w:rPr>
          <w:lang w:val="ro-RO"/>
        </w:rPr>
        <w:t>2888</w:t>
      </w:r>
      <w:r w:rsidR="00D27EA4" w:rsidRPr="00665E13">
        <w:rPr>
          <w:lang w:val="ro-RO"/>
        </w:rPr>
        <w:t xml:space="preserve"> mii lei.</w:t>
      </w:r>
    </w:p>
    <w:p w:rsidR="00D27EA4" w:rsidRPr="00665E13" w:rsidRDefault="00D27EA4" w:rsidP="00D27EA4">
      <w:pPr>
        <w:pStyle w:val="Frspaiere"/>
        <w:ind w:firstLine="720"/>
        <w:jc w:val="both"/>
        <w:rPr>
          <w:lang w:val="ro-RO"/>
        </w:rPr>
      </w:pPr>
      <w:r w:rsidRPr="00665E13">
        <w:rPr>
          <w:lang w:val="ro-RO"/>
        </w:rPr>
        <w:t>Volumul producției vegetale în anul 201</w:t>
      </w:r>
      <w:r w:rsidR="00AE04AD" w:rsidRPr="00665E13">
        <w:rPr>
          <w:lang w:val="ro-RO"/>
        </w:rPr>
        <w:t>6</w:t>
      </w:r>
      <w:r w:rsidRPr="00665E13">
        <w:rPr>
          <w:lang w:val="ro-RO"/>
        </w:rPr>
        <w:t xml:space="preserve"> a înregistrat valoarea de </w:t>
      </w:r>
      <w:r w:rsidR="001950CC" w:rsidRPr="00665E13">
        <w:rPr>
          <w:lang w:val="ro-RO"/>
        </w:rPr>
        <w:t xml:space="preserve">489,7 </w:t>
      </w:r>
      <w:r w:rsidRPr="00665E13">
        <w:rPr>
          <w:lang w:val="ro-RO"/>
        </w:rPr>
        <w:t xml:space="preserve">milioane de  lei, marcând o </w:t>
      </w:r>
      <w:r w:rsidR="001950CC" w:rsidRPr="00665E13">
        <w:rPr>
          <w:lang w:val="ro-RO"/>
        </w:rPr>
        <w:t>creștere</w:t>
      </w:r>
      <w:r w:rsidRPr="00665E13">
        <w:rPr>
          <w:lang w:val="ro-RO"/>
        </w:rPr>
        <w:t xml:space="preserve"> </w:t>
      </w:r>
      <w:r w:rsidR="001950CC" w:rsidRPr="00665E13">
        <w:rPr>
          <w:lang w:val="ro-RO"/>
        </w:rPr>
        <w:t>de 99</w:t>
      </w:r>
      <w:r w:rsidRPr="00665E13">
        <w:rPr>
          <w:lang w:val="ro-RO"/>
        </w:rPr>
        <w:t xml:space="preserve"> mln lei, sau  </w:t>
      </w:r>
      <w:r w:rsidR="00163BB6" w:rsidRPr="00665E13">
        <w:rPr>
          <w:lang w:val="ro-RO"/>
        </w:rPr>
        <w:t>25,3</w:t>
      </w:r>
      <w:r w:rsidRPr="00665E13">
        <w:rPr>
          <w:lang w:val="ro-RO"/>
        </w:rPr>
        <w:t xml:space="preserve"> la sută  față de anul 201</w:t>
      </w:r>
      <w:r w:rsidR="00163BB6" w:rsidRPr="00665E13">
        <w:rPr>
          <w:lang w:val="ro-RO"/>
        </w:rPr>
        <w:t>5</w:t>
      </w:r>
      <w:r w:rsidRPr="00665E13">
        <w:rPr>
          <w:lang w:val="ro-RO"/>
        </w:rPr>
        <w:t>.</w:t>
      </w:r>
    </w:p>
    <w:p w:rsidR="00D27EA4" w:rsidRPr="00665E13" w:rsidRDefault="00D27EA4" w:rsidP="00D27EA4">
      <w:pPr>
        <w:pStyle w:val="Frspaiere"/>
        <w:ind w:firstLine="720"/>
        <w:jc w:val="both"/>
        <w:rPr>
          <w:lang w:val="ro-RO"/>
        </w:rPr>
      </w:pPr>
      <w:r w:rsidRPr="00665E13">
        <w:rPr>
          <w:lang w:val="ro-RO"/>
        </w:rPr>
        <w:t>Întreprinderile agricole și gospodăriile țărănești  de fermieri în toamna anului 201</w:t>
      </w:r>
      <w:r w:rsidR="00163BB6" w:rsidRPr="00665E13">
        <w:rPr>
          <w:lang w:val="ro-RO"/>
        </w:rPr>
        <w:t>6</w:t>
      </w:r>
      <w:r w:rsidRPr="00665E13">
        <w:rPr>
          <w:lang w:val="ro-RO"/>
        </w:rPr>
        <w:t xml:space="preserve"> au semănat culturi de toamnă</w:t>
      </w:r>
      <w:r w:rsidR="00163BB6" w:rsidRPr="00665E13">
        <w:rPr>
          <w:lang w:val="ro-RO"/>
        </w:rPr>
        <w:t xml:space="preserve"> pentru roada anului 2017 </w:t>
      </w:r>
      <w:r w:rsidRPr="00665E13">
        <w:rPr>
          <w:lang w:val="ro-RO"/>
        </w:rPr>
        <w:t xml:space="preserve"> pe o suprafață de 2</w:t>
      </w:r>
      <w:r w:rsidR="00163BB6" w:rsidRPr="00665E13">
        <w:rPr>
          <w:lang w:val="ro-RO"/>
        </w:rPr>
        <w:t>0691</w:t>
      </w:r>
      <w:r w:rsidRPr="00665E13">
        <w:rPr>
          <w:lang w:val="ro-RO"/>
        </w:rPr>
        <w:t xml:space="preserve">  hectare, din care:</w:t>
      </w:r>
    </w:p>
    <w:p w:rsidR="00D27EA4" w:rsidRPr="00665E13" w:rsidRDefault="00D27EA4" w:rsidP="00D27EA4">
      <w:pPr>
        <w:numPr>
          <w:ilvl w:val="4"/>
          <w:numId w:val="5"/>
        </w:numPr>
        <w:spacing w:after="0"/>
        <w:ind w:left="993" w:right="-4198" w:firstLine="0"/>
        <w:jc w:val="both"/>
        <w:rPr>
          <w:rFonts w:ascii="Times New Roman" w:hAnsi="Times New Roman"/>
          <w:sz w:val="24"/>
          <w:szCs w:val="24"/>
          <w:lang w:val="ro-RO"/>
        </w:rPr>
      </w:pPr>
      <w:r w:rsidRPr="00665E13">
        <w:rPr>
          <w:rFonts w:ascii="Times New Roman" w:hAnsi="Times New Roman"/>
          <w:sz w:val="24"/>
          <w:szCs w:val="24"/>
          <w:lang w:val="ro-RO"/>
        </w:rPr>
        <w:t>grâu de toamnă – 1</w:t>
      </w:r>
      <w:r w:rsidR="00163BB6" w:rsidRPr="00665E13">
        <w:rPr>
          <w:rFonts w:ascii="Times New Roman" w:hAnsi="Times New Roman"/>
          <w:sz w:val="24"/>
          <w:szCs w:val="24"/>
          <w:lang w:val="ro-RO"/>
        </w:rPr>
        <w:t xml:space="preserve">3713 </w:t>
      </w:r>
      <w:r w:rsidRPr="00665E13">
        <w:rPr>
          <w:rFonts w:ascii="Times New Roman" w:hAnsi="Times New Roman"/>
          <w:sz w:val="24"/>
          <w:szCs w:val="24"/>
          <w:lang w:val="ro-RO"/>
        </w:rPr>
        <w:t>ha,</w:t>
      </w:r>
    </w:p>
    <w:p w:rsidR="00D27EA4" w:rsidRPr="00665E13" w:rsidRDefault="00D27EA4" w:rsidP="00D27EA4">
      <w:pPr>
        <w:numPr>
          <w:ilvl w:val="4"/>
          <w:numId w:val="5"/>
        </w:numPr>
        <w:spacing w:after="0"/>
        <w:ind w:left="993" w:right="-4198" w:firstLine="0"/>
        <w:jc w:val="both"/>
        <w:rPr>
          <w:rFonts w:ascii="Times New Roman" w:hAnsi="Times New Roman"/>
          <w:sz w:val="24"/>
          <w:szCs w:val="24"/>
          <w:lang w:val="ro-RO"/>
        </w:rPr>
      </w:pPr>
      <w:r w:rsidRPr="00665E13">
        <w:rPr>
          <w:rFonts w:ascii="Times New Roman" w:hAnsi="Times New Roman"/>
          <w:sz w:val="24"/>
          <w:szCs w:val="24"/>
          <w:lang w:val="ro-RO"/>
        </w:rPr>
        <w:t>orz de toamnă – 3</w:t>
      </w:r>
      <w:r w:rsidR="00163BB6" w:rsidRPr="00665E13">
        <w:rPr>
          <w:rFonts w:ascii="Times New Roman" w:hAnsi="Times New Roman"/>
          <w:sz w:val="24"/>
          <w:szCs w:val="24"/>
          <w:lang w:val="ro-RO"/>
        </w:rPr>
        <w:t>565</w:t>
      </w:r>
      <w:r w:rsidRPr="00665E13">
        <w:rPr>
          <w:rFonts w:ascii="Times New Roman" w:hAnsi="Times New Roman"/>
          <w:sz w:val="24"/>
          <w:szCs w:val="24"/>
          <w:lang w:val="ro-RO"/>
        </w:rPr>
        <w:t xml:space="preserve"> ha, </w:t>
      </w:r>
    </w:p>
    <w:p w:rsidR="00D27EA4" w:rsidRPr="00665E13" w:rsidRDefault="00D27EA4" w:rsidP="00D27EA4">
      <w:pPr>
        <w:numPr>
          <w:ilvl w:val="4"/>
          <w:numId w:val="5"/>
        </w:numPr>
        <w:spacing w:after="0"/>
        <w:ind w:left="993" w:right="-4198" w:firstLine="0"/>
        <w:jc w:val="both"/>
        <w:rPr>
          <w:rFonts w:ascii="Times New Roman" w:hAnsi="Times New Roman"/>
          <w:sz w:val="24"/>
          <w:szCs w:val="24"/>
          <w:lang w:val="ro-RO"/>
        </w:rPr>
      </w:pPr>
      <w:r w:rsidRPr="00665E13">
        <w:rPr>
          <w:rFonts w:ascii="Times New Roman" w:hAnsi="Times New Roman"/>
          <w:sz w:val="24"/>
          <w:szCs w:val="24"/>
          <w:lang w:val="ro-RO"/>
        </w:rPr>
        <w:t xml:space="preserve">rapiță           – </w:t>
      </w:r>
      <w:r w:rsidR="00506AEE" w:rsidRPr="00665E13">
        <w:rPr>
          <w:rFonts w:ascii="Times New Roman" w:hAnsi="Times New Roman"/>
          <w:sz w:val="24"/>
          <w:szCs w:val="24"/>
          <w:lang w:val="ro-RO"/>
        </w:rPr>
        <w:t>5718</w:t>
      </w:r>
      <w:r w:rsidRPr="00665E13">
        <w:rPr>
          <w:rFonts w:ascii="Times New Roman" w:hAnsi="Times New Roman"/>
          <w:sz w:val="24"/>
          <w:szCs w:val="24"/>
          <w:lang w:val="ro-RO"/>
        </w:rPr>
        <w:t xml:space="preserve"> ha</w:t>
      </w:r>
    </w:p>
    <w:p w:rsidR="00D27EA4" w:rsidRPr="00665E13" w:rsidRDefault="00D27EA4" w:rsidP="00D27EA4">
      <w:pPr>
        <w:numPr>
          <w:ilvl w:val="4"/>
          <w:numId w:val="5"/>
        </w:numPr>
        <w:spacing w:after="0"/>
        <w:ind w:left="993" w:right="-4198" w:firstLine="0"/>
        <w:jc w:val="both"/>
        <w:rPr>
          <w:rFonts w:ascii="Times New Roman" w:hAnsi="Times New Roman"/>
          <w:sz w:val="24"/>
          <w:szCs w:val="24"/>
          <w:lang w:val="ro-RO"/>
        </w:rPr>
      </w:pPr>
      <w:r w:rsidRPr="00665E13">
        <w:rPr>
          <w:rFonts w:ascii="Times New Roman" w:hAnsi="Times New Roman"/>
          <w:sz w:val="24"/>
          <w:szCs w:val="24"/>
          <w:lang w:val="ro-RO"/>
        </w:rPr>
        <w:t>secară           –  1</w:t>
      </w:r>
      <w:r w:rsidR="00506AEE" w:rsidRPr="00665E13">
        <w:rPr>
          <w:rFonts w:ascii="Times New Roman" w:hAnsi="Times New Roman"/>
          <w:sz w:val="24"/>
          <w:szCs w:val="24"/>
          <w:lang w:val="ro-RO"/>
        </w:rPr>
        <w:t>7</w:t>
      </w:r>
      <w:r w:rsidRPr="00665E13">
        <w:rPr>
          <w:rFonts w:ascii="Times New Roman" w:hAnsi="Times New Roman"/>
          <w:sz w:val="24"/>
          <w:szCs w:val="24"/>
          <w:lang w:val="ro-RO"/>
        </w:rPr>
        <w:t>ha</w:t>
      </w:r>
      <w:r w:rsidR="00BC18D4" w:rsidRPr="00665E13">
        <w:rPr>
          <w:rFonts w:ascii="Times New Roman" w:hAnsi="Times New Roman"/>
          <w:sz w:val="24"/>
          <w:szCs w:val="24"/>
          <w:lang w:val="ro-RO"/>
        </w:rPr>
        <w:t>.</w:t>
      </w:r>
    </w:p>
    <w:p w:rsidR="00AD2202" w:rsidRPr="00665E13" w:rsidRDefault="00751559" w:rsidP="00751559">
      <w:pPr>
        <w:pStyle w:val="Frspaiere"/>
        <w:jc w:val="both"/>
        <w:rPr>
          <w:lang w:val="en-US"/>
        </w:rPr>
      </w:pPr>
      <w:proofErr w:type="gramStart"/>
      <w:r w:rsidRPr="00665E13">
        <w:rPr>
          <w:b/>
          <w:lang w:val="en-US"/>
        </w:rPr>
        <w:t>Zootehnie.</w:t>
      </w:r>
      <w:proofErr w:type="gramEnd"/>
      <w:r w:rsidRPr="00665E13">
        <w:rPr>
          <w:lang w:val="en-US"/>
        </w:rPr>
        <w:t xml:space="preserve">         </w:t>
      </w:r>
    </w:p>
    <w:p w:rsidR="00822FC7" w:rsidRPr="00665E13" w:rsidRDefault="00822FC7" w:rsidP="00AD2202">
      <w:pPr>
        <w:pStyle w:val="Frspaiere"/>
        <w:ind w:firstLine="708"/>
        <w:jc w:val="both"/>
        <w:rPr>
          <w:lang w:val="en-US"/>
        </w:rPr>
      </w:pPr>
      <w:r w:rsidRPr="00665E13">
        <w:rPr>
          <w:lang w:val="en-US"/>
        </w:rPr>
        <w:t>Starea sectorului zootehnic continuă să fie determinată preponderent de situația în gospodăriile particulare în care la 01.10.2016 sunt concentrate 84%  din efectivul total de bovine, inclusiv –90%  vaci mulgătoare, 52%  porcine, 92%  ovine și caprine, unde se produce cea mai mare parte a producției animaliere.</w:t>
      </w:r>
    </w:p>
    <w:p w:rsidR="00300AA6" w:rsidRPr="00665E13" w:rsidRDefault="00300AA6" w:rsidP="00751559">
      <w:pPr>
        <w:pStyle w:val="Frspaiere"/>
        <w:jc w:val="both"/>
        <w:rPr>
          <w:lang w:val="en-US"/>
        </w:rPr>
      </w:pPr>
      <w:r w:rsidRPr="00665E13">
        <w:rPr>
          <w:lang w:val="en-US"/>
        </w:rPr>
        <w:t xml:space="preserve">Conform situației la 1 octombrie 2016, față de perioada respectivă anului precedent, </w:t>
      </w:r>
      <w:proofErr w:type="gramStart"/>
      <w:r w:rsidRPr="00665E13">
        <w:rPr>
          <w:lang w:val="en-US"/>
        </w:rPr>
        <w:t>a</w:t>
      </w:r>
      <w:proofErr w:type="gramEnd"/>
      <w:r w:rsidRPr="00665E13">
        <w:rPr>
          <w:lang w:val="en-US"/>
        </w:rPr>
        <w:t xml:space="preserve"> avut loc micșorare a efectivului la toate tipurile de animale.</w:t>
      </w:r>
    </w:p>
    <w:p w:rsidR="00300AA6" w:rsidRPr="00665E13" w:rsidRDefault="00300AA6" w:rsidP="00AD2202">
      <w:pPr>
        <w:pStyle w:val="Frspaiere"/>
        <w:ind w:firstLine="708"/>
        <w:jc w:val="both"/>
        <w:rPr>
          <w:lang w:val="en-US"/>
        </w:rPr>
      </w:pPr>
      <w:r w:rsidRPr="00665E13">
        <w:rPr>
          <w:lang w:val="en-US"/>
        </w:rPr>
        <w:t xml:space="preserve">Pe parcursul de 9 luni ale anului 2016, la întreprinderile agricole, în comparație cu perioada anului precedent, producția de  </w:t>
      </w:r>
      <w:r w:rsidR="00FE4FF4" w:rsidRPr="00665E13">
        <w:rPr>
          <w:lang w:val="en-US"/>
        </w:rPr>
        <w:t>vite și păsări  crescut cu 23% și vî</w:t>
      </w:r>
      <w:r w:rsidRPr="00665E13">
        <w:rPr>
          <w:lang w:val="en-US"/>
        </w:rPr>
        <w:t>n</w:t>
      </w:r>
      <w:r w:rsidR="00FE4FF4" w:rsidRPr="00665E13">
        <w:rPr>
          <w:lang w:val="en-US"/>
        </w:rPr>
        <w:t>z</w:t>
      </w:r>
      <w:r w:rsidRPr="00665E13">
        <w:rPr>
          <w:lang w:val="en-US"/>
        </w:rPr>
        <w:t>area animalelor pentru sacrificare s</w:t>
      </w:r>
      <w:r w:rsidR="00FE4FF4" w:rsidRPr="00665E13">
        <w:rPr>
          <w:lang w:val="en-US"/>
        </w:rPr>
        <w:t>-</w:t>
      </w:r>
      <w:r w:rsidRPr="00665E13">
        <w:rPr>
          <w:lang w:val="en-US"/>
        </w:rPr>
        <w:t xml:space="preserve">a majorat cu 67,3%. În perioada de raportare volumul producției de </w:t>
      </w:r>
      <w:r w:rsidR="00FE4FF4" w:rsidRPr="00665E13">
        <w:rPr>
          <w:lang w:val="en-US"/>
        </w:rPr>
        <w:t>lapte a crescut cu 1</w:t>
      </w:r>
      <w:proofErr w:type="gramStart"/>
      <w:r w:rsidR="00FE4FF4" w:rsidRPr="00665E13">
        <w:rPr>
          <w:lang w:val="en-US"/>
        </w:rPr>
        <w:t>,8</w:t>
      </w:r>
      <w:proofErr w:type="gramEnd"/>
      <w:r w:rsidR="00FE4FF4" w:rsidRPr="00665E13">
        <w:rPr>
          <w:lang w:val="en-US"/>
        </w:rPr>
        <w:t>%.</w:t>
      </w:r>
      <w:r w:rsidRPr="00665E13">
        <w:rPr>
          <w:lang w:val="en-US"/>
        </w:rPr>
        <w:t xml:space="preserve"> </w:t>
      </w:r>
    </w:p>
    <w:p w:rsidR="00751559" w:rsidRPr="00665E13" w:rsidRDefault="00FE4FF4" w:rsidP="00AD2202">
      <w:pPr>
        <w:pStyle w:val="Frspaiere"/>
        <w:ind w:firstLine="708"/>
        <w:jc w:val="both"/>
        <w:rPr>
          <w:lang w:val="en-US"/>
        </w:rPr>
      </w:pPr>
      <w:r w:rsidRPr="00665E13">
        <w:rPr>
          <w:lang w:val="en-US"/>
        </w:rPr>
        <w:t>Este de menționat faptul că r</w:t>
      </w:r>
      <w:r w:rsidR="00751559" w:rsidRPr="00665E13">
        <w:rPr>
          <w:lang w:val="en-US"/>
        </w:rPr>
        <w:t xml:space="preserve">aionul Cahul </w:t>
      </w:r>
      <w:proofErr w:type="gramStart"/>
      <w:r w:rsidR="00751559" w:rsidRPr="00665E13">
        <w:rPr>
          <w:lang w:val="en-US"/>
        </w:rPr>
        <w:t>este  unicul</w:t>
      </w:r>
      <w:proofErr w:type="gramEnd"/>
      <w:r w:rsidR="00751559" w:rsidRPr="00665E13">
        <w:rPr>
          <w:lang w:val="en-US"/>
        </w:rPr>
        <w:t xml:space="preserve"> raion din Republica Moldova care dispune de  trei ferme de ovine de prăsilă </w:t>
      </w:r>
      <w:r w:rsidRPr="00665E13">
        <w:rPr>
          <w:lang w:val="en-US"/>
        </w:rPr>
        <w:t>-</w:t>
      </w:r>
      <w:r w:rsidR="00751559" w:rsidRPr="00665E13">
        <w:rPr>
          <w:lang w:val="en-US"/>
        </w:rPr>
        <w:t xml:space="preserve"> rasa  ,,Țigaie</w:t>
      </w:r>
      <w:r w:rsidRPr="00665E13">
        <w:rPr>
          <w:lang w:val="en-US"/>
        </w:rPr>
        <w:t>”, din care:</w:t>
      </w:r>
      <w:r w:rsidR="00751559" w:rsidRPr="00665E13">
        <w:rPr>
          <w:lang w:val="en-US"/>
        </w:rPr>
        <w:t xml:space="preserve"> </w:t>
      </w:r>
    </w:p>
    <w:p w:rsidR="00751559" w:rsidRPr="00665E13" w:rsidRDefault="00751559" w:rsidP="00AD2202">
      <w:pPr>
        <w:pStyle w:val="Frspaiere"/>
        <w:jc w:val="both"/>
        <w:rPr>
          <w:lang w:val="en-US"/>
        </w:rPr>
      </w:pPr>
      <w:r w:rsidRPr="00665E13">
        <w:rPr>
          <w:lang w:val="en-US"/>
        </w:rPr>
        <w:t xml:space="preserve"> CAP ,,Elita – Alexanderfeld”  cu  efectivul  total  de -  1815 capete,  dintre care -1271</w:t>
      </w:r>
      <w:r w:rsidR="00FE4FF4" w:rsidRPr="00665E13">
        <w:rPr>
          <w:lang w:val="en-US"/>
        </w:rPr>
        <w:t xml:space="preserve"> </w:t>
      </w:r>
      <w:r w:rsidRPr="00665E13">
        <w:rPr>
          <w:lang w:val="en-US"/>
        </w:rPr>
        <w:t>oi mature și mioare.</w:t>
      </w:r>
    </w:p>
    <w:p w:rsidR="00751559" w:rsidRPr="00665E13" w:rsidRDefault="00751559" w:rsidP="00AD2202">
      <w:pPr>
        <w:pStyle w:val="Frspaiere"/>
        <w:jc w:val="both"/>
        <w:rPr>
          <w:lang w:val="en-US"/>
        </w:rPr>
      </w:pPr>
      <w:r w:rsidRPr="00665E13">
        <w:rPr>
          <w:lang w:val="en-US"/>
        </w:rPr>
        <w:t xml:space="preserve"> GȚ </w:t>
      </w:r>
      <w:proofErr w:type="gramStart"/>
      <w:r w:rsidRPr="00665E13">
        <w:rPr>
          <w:lang w:val="en-US"/>
        </w:rPr>
        <w:t>,,Rusandu</w:t>
      </w:r>
      <w:proofErr w:type="gramEnd"/>
      <w:r w:rsidRPr="00665E13">
        <w:rPr>
          <w:lang w:val="en-US"/>
        </w:rPr>
        <w:t xml:space="preserve">  Dumitru” din c. Găvănoasa cu efectivul  total  de  -  551 capete,  dintre care -388 capete  mature și mioare.</w:t>
      </w:r>
    </w:p>
    <w:p w:rsidR="00FE4FF4" w:rsidRPr="00665E13" w:rsidRDefault="00FE4FF4" w:rsidP="00B63438">
      <w:pPr>
        <w:pStyle w:val="Frspaiere"/>
        <w:jc w:val="both"/>
        <w:rPr>
          <w:lang w:val="ro-RO"/>
        </w:rPr>
      </w:pPr>
      <w:r w:rsidRPr="00665E13">
        <w:rPr>
          <w:lang w:val="en-US"/>
        </w:rPr>
        <w:t xml:space="preserve">  </w:t>
      </w:r>
      <w:r w:rsidR="00751559" w:rsidRPr="00665E13">
        <w:rPr>
          <w:lang w:val="en-US"/>
        </w:rPr>
        <w:t>SRL ,,Nicu Tudor” din  s. Crihana Veche</w:t>
      </w:r>
      <w:r w:rsidR="00331E25" w:rsidRPr="00665E13">
        <w:rPr>
          <w:lang w:val="en-US"/>
        </w:rPr>
        <w:t xml:space="preserve"> </w:t>
      </w:r>
      <w:r w:rsidR="00751559" w:rsidRPr="00665E13">
        <w:rPr>
          <w:lang w:val="en-US"/>
        </w:rPr>
        <w:t xml:space="preserve"> cu  efectivul  total  de  -  471 capet</w:t>
      </w:r>
      <w:r w:rsidRPr="00665E13">
        <w:rPr>
          <w:lang w:val="en-US"/>
        </w:rPr>
        <w:t xml:space="preserve">e,  dintre care – 320  capete </w:t>
      </w:r>
      <w:r w:rsidR="00751559" w:rsidRPr="00665E13">
        <w:rPr>
          <w:lang w:val="en-US"/>
        </w:rPr>
        <w:t>mature și mioare.</w:t>
      </w:r>
    </w:p>
    <w:p w:rsidR="00751559" w:rsidRPr="00665E13" w:rsidRDefault="00751559" w:rsidP="00751559">
      <w:pPr>
        <w:pStyle w:val="Frspaiere"/>
        <w:jc w:val="both"/>
        <w:rPr>
          <w:lang w:val="en-US"/>
        </w:rPr>
      </w:pPr>
      <w:r w:rsidRPr="00665E13">
        <w:rPr>
          <w:lang w:val="en-US"/>
        </w:rPr>
        <w:t xml:space="preserve">       </w:t>
      </w:r>
    </w:p>
    <w:p w:rsidR="00D27EA4" w:rsidRPr="00665E13" w:rsidRDefault="00D27EA4" w:rsidP="00D27EA4">
      <w:pPr>
        <w:pStyle w:val="Frspaiere"/>
        <w:ind w:firstLine="720"/>
        <w:jc w:val="both"/>
        <w:rPr>
          <w:lang w:val="ro-RO"/>
        </w:rPr>
      </w:pPr>
      <w:r w:rsidRPr="00665E13">
        <w:rPr>
          <w:lang w:val="ro-RO"/>
        </w:rPr>
        <w:t>Producătorii agricoli din raion sporesc competitivitatea sectorului agrar nu numai prin investiții proprii, dar și cu susținerea fondului de subvenționare.</w:t>
      </w:r>
    </w:p>
    <w:p w:rsidR="00D27EA4" w:rsidRPr="00665E13" w:rsidRDefault="006517D1" w:rsidP="00D27EA4">
      <w:pPr>
        <w:pStyle w:val="Frspaiere"/>
        <w:ind w:firstLine="720"/>
        <w:jc w:val="both"/>
        <w:rPr>
          <w:lang w:val="ro-RO"/>
        </w:rPr>
      </w:pPr>
      <w:r w:rsidRPr="00665E13">
        <w:rPr>
          <w:lang w:val="ro-RO"/>
        </w:rPr>
        <w:lastRenderedPageBreak/>
        <w:t>Așa</w:t>
      </w:r>
      <w:r w:rsidR="00331E25" w:rsidRPr="00665E13">
        <w:rPr>
          <w:lang w:val="ro-RO"/>
        </w:rPr>
        <w:t>, î</w:t>
      </w:r>
      <w:r w:rsidR="00D27EA4" w:rsidRPr="00665E13">
        <w:rPr>
          <w:lang w:val="ro-RO"/>
        </w:rPr>
        <w:t>n anul 201</w:t>
      </w:r>
      <w:r w:rsidR="00506AEE" w:rsidRPr="00665E13">
        <w:rPr>
          <w:lang w:val="ro-RO"/>
        </w:rPr>
        <w:t>6</w:t>
      </w:r>
      <w:r w:rsidR="00D27EA4" w:rsidRPr="00665E13">
        <w:rPr>
          <w:lang w:val="ro-RO"/>
        </w:rPr>
        <w:t xml:space="preserve"> </w:t>
      </w:r>
      <w:r w:rsidR="00331E25" w:rsidRPr="00665E13">
        <w:rPr>
          <w:lang w:val="ro-RO"/>
        </w:rPr>
        <w:t xml:space="preserve">au </w:t>
      </w:r>
      <w:r w:rsidRPr="00665E13">
        <w:rPr>
          <w:lang w:val="ro-RO"/>
        </w:rPr>
        <w:t xml:space="preserve"> beneficiat de subvenții din fondul de subvenționare 297 producători agricoli în sumă de 36,3 mln lei, din care:</w:t>
      </w:r>
      <w:r w:rsidR="00331E25" w:rsidRPr="00665E13">
        <w:rPr>
          <w:lang w:val="ro-RO"/>
        </w:rPr>
        <w:t xml:space="preserve"> </w:t>
      </w:r>
    </w:p>
    <w:p w:rsidR="00D27EA4" w:rsidRPr="00665E13" w:rsidRDefault="00D27EA4" w:rsidP="00D27EA4">
      <w:pPr>
        <w:pStyle w:val="Frspaiere"/>
        <w:numPr>
          <w:ilvl w:val="0"/>
          <w:numId w:val="6"/>
        </w:numPr>
        <w:jc w:val="both"/>
        <w:rPr>
          <w:lang w:val="ro-RO"/>
        </w:rPr>
      </w:pPr>
      <w:r w:rsidRPr="00665E13">
        <w:rPr>
          <w:lang w:val="ro-RO"/>
        </w:rPr>
        <w:t xml:space="preserve"> producerea fructelor și legumelor pe teren protejat  - </w:t>
      </w:r>
      <w:r w:rsidR="00506AEE" w:rsidRPr="00665E13">
        <w:rPr>
          <w:lang w:val="ro-RO"/>
        </w:rPr>
        <w:t>24,2</w:t>
      </w:r>
      <w:r w:rsidRPr="00665E13">
        <w:rPr>
          <w:lang w:val="ro-RO"/>
        </w:rPr>
        <w:t xml:space="preserve"> mii lei, </w:t>
      </w:r>
    </w:p>
    <w:p w:rsidR="00D27EA4" w:rsidRPr="00665E13" w:rsidRDefault="00D27EA4" w:rsidP="00D27EA4">
      <w:pPr>
        <w:pStyle w:val="Frspaiere"/>
        <w:numPr>
          <w:ilvl w:val="0"/>
          <w:numId w:val="6"/>
        </w:numPr>
        <w:jc w:val="both"/>
        <w:rPr>
          <w:lang w:val="ro-RO"/>
        </w:rPr>
      </w:pPr>
      <w:r w:rsidRPr="00665E13">
        <w:rPr>
          <w:lang w:val="ro-RO"/>
        </w:rPr>
        <w:t xml:space="preserve">înființarea, modernizarea și defrișarea plantațiilor multianuale – </w:t>
      </w:r>
      <w:r w:rsidR="002C382F" w:rsidRPr="00665E13">
        <w:rPr>
          <w:lang w:val="ro-RO"/>
        </w:rPr>
        <w:t>9,8</w:t>
      </w:r>
      <w:r w:rsidRPr="00665E13">
        <w:rPr>
          <w:lang w:val="ro-RO"/>
        </w:rPr>
        <w:t xml:space="preserve"> mln lei,</w:t>
      </w:r>
    </w:p>
    <w:p w:rsidR="00D27EA4" w:rsidRPr="00665E13" w:rsidRDefault="00D27EA4" w:rsidP="00D27EA4">
      <w:pPr>
        <w:pStyle w:val="Frspaiere"/>
        <w:numPr>
          <w:ilvl w:val="0"/>
          <w:numId w:val="6"/>
        </w:numPr>
        <w:jc w:val="both"/>
        <w:rPr>
          <w:lang w:val="ro-RO"/>
        </w:rPr>
      </w:pPr>
      <w:r w:rsidRPr="00665E13">
        <w:rPr>
          <w:lang w:val="ro-RO"/>
        </w:rPr>
        <w:t xml:space="preserve">procurarea tehnicii și a utilajului agricol  - </w:t>
      </w:r>
      <w:r w:rsidR="00506AEE" w:rsidRPr="00665E13">
        <w:rPr>
          <w:lang w:val="ro-RO"/>
        </w:rPr>
        <w:t xml:space="preserve">8,1 </w:t>
      </w:r>
      <w:r w:rsidRPr="00665E13">
        <w:rPr>
          <w:lang w:val="ro-RO"/>
        </w:rPr>
        <w:t>mln lei,</w:t>
      </w:r>
    </w:p>
    <w:p w:rsidR="002C382F" w:rsidRPr="00665E13" w:rsidRDefault="002C382F" w:rsidP="00D27EA4">
      <w:pPr>
        <w:pStyle w:val="Frspaiere"/>
        <w:numPr>
          <w:ilvl w:val="0"/>
          <w:numId w:val="6"/>
        </w:numPr>
        <w:jc w:val="both"/>
        <w:rPr>
          <w:lang w:val="ro-RO"/>
        </w:rPr>
      </w:pPr>
      <w:r w:rsidRPr="00665E13">
        <w:rPr>
          <w:lang w:val="ro-RO"/>
        </w:rPr>
        <w:t>procesare, uscare și congelarea fructelor, strugurilor – 4,5 mln lei;</w:t>
      </w:r>
    </w:p>
    <w:p w:rsidR="002C382F" w:rsidRPr="00665E13" w:rsidRDefault="002C382F" w:rsidP="00D27EA4">
      <w:pPr>
        <w:pStyle w:val="Frspaiere"/>
        <w:numPr>
          <w:ilvl w:val="0"/>
          <w:numId w:val="6"/>
        </w:numPr>
        <w:jc w:val="both"/>
        <w:rPr>
          <w:lang w:val="ro-RO"/>
        </w:rPr>
      </w:pPr>
      <w:r w:rsidRPr="00665E13">
        <w:rPr>
          <w:lang w:val="ro-RO"/>
        </w:rPr>
        <w:t>case de ambalare și frigidere de păstrare a fructelor, strugurilor și legumelor -6,0 mln lei;</w:t>
      </w:r>
    </w:p>
    <w:p w:rsidR="00D27EA4" w:rsidRPr="00665E13" w:rsidRDefault="00D27EA4" w:rsidP="00D27EA4">
      <w:pPr>
        <w:pStyle w:val="Frspaiere"/>
        <w:numPr>
          <w:ilvl w:val="0"/>
          <w:numId w:val="6"/>
        </w:numPr>
        <w:jc w:val="both"/>
        <w:rPr>
          <w:lang w:val="ro-RO"/>
        </w:rPr>
      </w:pPr>
      <w:r w:rsidRPr="00665E13">
        <w:rPr>
          <w:lang w:val="ro-RO"/>
        </w:rPr>
        <w:t xml:space="preserve">stimularea creditării </w:t>
      </w:r>
      <w:r w:rsidR="00506AEE" w:rsidRPr="00665E13">
        <w:rPr>
          <w:lang w:val="ro-RO"/>
        </w:rPr>
        <w:t>de către băncile comerciale</w:t>
      </w:r>
      <w:r w:rsidRPr="00665E13">
        <w:rPr>
          <w:lang w:val="ro-RO"/>
        </w:rPr>
        <w:t xml:space="preserve"> -  </w:t>
      </w:r>
      <w:r w:rsidR="00506AEE" w:rsidRPr="00665E13">
        <w:rPr>
          <w:lang w:val="ro-RO"/>
        </w:rPr>
        <w:t>2,2</w:t>
      </w:r>
      <w:r w:rsidRPr="00665E13">
        <w:rPr>
          <w:lang w:val="ro-RO"/>
        </w:rPr>
        <w:t xml:space="preserve"> mln lei,</w:t>
      </w:r>
    </w:p>
    <w:p w:rsidR="00D27EA4" w:rsidRPr="00665E13" w:rsidRDefault="00D27EA4" w:rsidP="00D27EA4">
      <w:pPr>
        <w:pStyle w:val="Frspaiere"/>
        <w:numPr>
          <w:ilvl w:val="0"/>
          <w:numId w:val="6"/>
        </w:numPr>
        <w:jc w:val="both"/>
        <w:rPr>
          <w:lang w:val="ro-RO"/>
        </w:rPr>
      </w:pPr>
      <w:r w:rsidRPr="00665E13">
        <w:rPr>
          <w:lang w:val="ro-RO"/>
        </w:rPr>
        <w:t xml:space="preserve">mecanismul de asigurare a riscurilor în agricultură  - </w:t>
      </w:r>
      <w:r w:rsidR="002C382F" w:rsidRPr="00665E13">
        <w:rPr>
          <w:lang w:val="ro-RO"/>
        </w:rPr>
        <w:t>877,6 mii</w:t>
      </w:r>
      <w:r w:rsidRPr="00665E13">
        <w:rPr>
          <w:lang w:val="ro-RO"/>
        </w:rPr>
        <w:t xml:space="preserve"> lei, </w:t>
      </w:r>
    </w:p>
    <w:p w:rsidR="00D27EA4" w:rsidRPr="00665E13" w:rsidRDefault="00D27EA4" w:rsidP="00D27EA4">
      <w:pPr>
        <w:pStyle w:val="Frspaiere"/>
        <w:numPr>
          <w:ilvl w:val="0"/>
          <w:numId w:val="6"/>
        </w:numPr>
        <w:jc w:val="both"/>
        <w:rPr>
          <w:lang w:val="ro-RO"/>
        </w:rPr>
      </w:pPr>
      <w:r w:rsidRPr="00665E13">
        <w:rPr>
          <w:lang w:val="ro-RO"/>
        </w:rPr>
        <w:t xml:space="preserve">procurarea animalelor de prăsilă – </w:t>
      </w:r>
      <w:r w:rsidR="002C382F" w:rsidRPr="00665E13">
        <w:rPr>
          <w:lang w:val="ro-RO"/>
        </w:rPr>
        <w:t xml:space="preserve">558,2 mii </w:t>
      </w:r>
      <w:r w:rsidRPr="00665E13">
        <w:rPr>
          <w:lang w:val="ro-RO"/>
        </w:rPr>
        <w:t>lei,</w:t>
      </w:r>
    </w:p>
    <w:p w:rsidR="00D27EA4" w:rsidRPr="00665E13" w:rsidRDefault="00D27EA4" w:rsidP="00D27EA4">
      <w:pPr>
        <w:pStyle w:val="Frspaiere"/>
        <w:numPr>
          <w:ilvl w:val="0"/>
          <w:numId w:val="6"/>
        </w:numPr>
        <w:jc w:val="both"/>
        <w:rPr>
          <w:lang w:val="ro-RO"/>
        </w:rPr>
      </w:pPr>
      <w:r w:rsidRPr="00665E13">
        <w:rPr>
          <w:lang w:val="ro-RO"/>
        </w:rPr>
        <w:t xml:space="preserve">pentru procurarea echipamentului No-Till și Mini-Till – </w:t>
      </w:r>
      <w:r w:rsidR="00506AEE" w:rsidRPr="00665E13">
        <w:rPr>
          <w:lang w:val="ro-RO"/>
        </w:rPr>
        <w:t>2,</w:t>
      </w:r>
      <w:r w:rsidRPr="00665E13">
        <w:rPr>
          <w:lang w:val="ro-RO"/>
        </w:rPr>
        <w:t>4 ml</w:t>
      </w:r>
      <w:r w:rsidR="00506AEE" w:rsidRPr="00665E13">
        <w:rPr>
          <w:lang w:val="ro-RO"/>
        </w:rPr>
        <w:t>n</w:t>
      </w:r>
      <w:r w:rsidRPr="00665E13">
        <w:rPr>
          <w:lang w:val="ro-RO"/>
        </w:rPr>
        <w:t xml:space="preserve"> lei.</w:t>
      </w:r>
    </w:p>
    <w:p w:rsidR="00757184" w:rsidRPr="00665E13" w:rsidRDefault="00757184" w:rsidP="00757184">
      <w:pPr>
        <w:pStyle w:val="Frspaiere"/>
        <w:ind w:firstLine="360"/>
        <w:jc w:val="both"/>
        <w:rPr>
          <w:lang w:val="ro-RO"/>
        </w:rPr>
      </w:pPr>
    </w:p>
    <w:p w:rsidR="00B70443" w:rsidRPr="00665E13" w:rsidRDefault="00D27EA4" w:rsidP="00757184">
      <w:pPr>
        <w:pStyle w:val="Frspaiere"/>
        <w:ind w:firstLine="360"/>
        <w:jc w:val="both"/>
        <w:rPr>
          <w:lang w:val="en-US"/>
        </w:rPr>
      </w:pPr>
      <w:r w:rsidRPr="00665E13">
        <w:rPr>
          <w:lang w:val="en-US"/>
        </w:rPr>
        <w:t>Pentru familiarizarea producătorilor agricoli privind aplicarea tehnologiilor performante și promovarea politicii agrare în teritoriu, pe parcursul  anului 201</w:t>
      </w:r>
      <w:r w:rsidR="00BC18D4" w:rsidRPr="00665E13">
        <w:rPr>
          <w:lang w:val="en-US"/>
        </w:rPr>
        <w:t>6</w:t>
      </w:r>
      <w:r w:rsidRPr="00665E13">
        <w:rPr>
          <w:lang w:val="en-US"/>
        </w:rPr>
        <w:t xml:space="preserve"> specialiștii Direcției agricultură și dezvoltare economică  au organizat și desfășurat, în comun cu specialiștii Ministerului Agriculturii și Industriei Alimentare și  cu colaboratorii  Instituțiilor  științifice de profil,  1</w:t>
      </w:r>
      <w:r w:rsidR="00B70443" w:rsidRPr="00665E13">
        <w:rPr>
          <w:lang w:val="en-US"/>
        </w:rPr>
        <w:t>0</w:t>
      </w:r>
      <w:r w:rsidRPr="00665E13">
        <w:rPr>
          <w:lang w:val="en-US"/>
        </w:rPr>
        <w:t xml:space="preserve"> seminare  instructiv-informative. Astfel, producătorii agricoli au fost instruiți referitor la particularitățile</w:t>
      </w:r>
      <w:r w:rsidR="00B70443" w:rsidRPr="00665E13">
        <w:rPr>
          <w:lang w:val="en-US"/>
        </w:rPr>
        <w:t xml:space="preserve"> </w:t>
      </w:r>
      <w:r w:rsidR="00B70443" w:rsidRPr="00665E13">
        <w:rPr>
          <w:lang w:val="ro-RO"/>
        </w:rPr>
        <w:t>privind s</w:t>
      </w:r>
      <w:r w:rsidR="00B70443" w:rsidRPr="00665E13">
        <w:rPr>
          <w:lang w:val="en-US"/>
        </w:rPr>
        <w:t>tarea viticulturii, elemente innovative în tehnologia culturii și specificul tăierii în uscat a viței de vie;  tăierii pomilor de specii sămânțoase și sâmburoase în condițiile</w:t>
      </w:r>
      <w:r w:rsidR="00B70443" w:rsidRPr="00665E13">
        <w:rPr>
          <w:lang w:val="ro-RO"/>
        </w:rPr>
        <w:t xml:space="preserve"> </w:t>
      </w:r>
      <w:r w:rsidR="00B70443" w:rsidRPr="00665E13">
        <w:rPr>
          <w:lang w:val="en-US"/>
        </w:rPr>
        <w:t xml:space="preserve"> anului  2016</w:t>
      </w:r>
      <w:r w:rsidR="00B70443" w:rsidRPr="00665E13">
        <w:rPr>
          <w:lang w:val="ro-RO"/>
        </w:rPr>
        <w:t>;</w:t>
      </w:r>
      <w:r w:rsidR="00B70443" w:rsidRPr="00665E13">
        <w:rPr>
          <w:lang w:val="en-US"/>
        </w:rPr>
        <w:t xml:space="preserve"> înființării plantațiilor viticole și producerea strugurilor tehnici și de              masă în condițiile anului  201</w:t>
      </w:r>
      <w:r w:rsidR="00B70443" w:rsidRPr="00665E13">
        <w:rPr>
          <w:lang w:val="ro-RO"/>
        </w:rPr>
        <w:t>6; f</w:t>
      </w:r>
      <w:r w:rsidR="00B70443" w:rsidRPr="00665E13">
        <w:rPr>
          <w:lang w:val="en-US"/>
        </w:rPr>
        <w:t>orme de sprijin  financiar, acordate producătorilor agricoli  din Fondul de subvenționare a producătorilor agricoli pentru  anul 2016</w:t>
      </w:r>
      <w:r w:rsidR="00B70443" w:rsidRPr="00665E13">
        <w:rPr>
          <w:lang w:val="ro-RO"/>
        </w:rPr>
        <w:t>; i</w:t>
      </w:r>
      <w:r w:rsidR="00B70443" w:rsidRPr="00665E13">
        <w:rPr>
          <w:lang w:val="en-US"/>
        </w:rPr>
        <w:t>mplementarea tehnologiei avansate în producerea legumelor și creșterea cepei,        conform tehnologiei din Coreea de Sud</w:t>
      </w:r>
      <w:r w:rsidR="00B70443" w:rsidRPr="00665E13">
        <w:rPr>
          <w:lang w:val="ro-RO"/>
        </w:rPr>
        <w:t>; c</w:t>
      </w:r>
      <w:r w:rsidR="00B70443" w:rsidRPr="00665E13">
        <w:rPr>
          <w:lang w:val="en-US"/>
        </w:rPr>
        <w:t>reșterea ovinelor și caprinelor în zona de sud a țării, metodele tehnologice,</w:t>
      </w:r>
      <w:r w:rsidR="00757184" w:rsidRPr="00665E13">
        <w:rPr>
          <w:lang w:val="en-US"/>
        </w:rPr>
        <w:t xml:space="preserve"> </w:t>
      </w:r>
      <w:r w:rsidR="00B70443" w:rsidRPr="00665E13">
        <w:rPr>
          <w:lang w:val="en-US"/>
        </w:rPr>
        <w:t>prevenirea  maladiilor în procesul de creștere a animalelor domestice și colectarea</w:t>
      </w:r>
      <w:r w:rsidR="00757184" w:rsidRPr="00665E13">
        <w:rPr>
          <w:lang w:val="ro-RO"/>
        </w:rPr>
        <w:t xml:space="preserve"> laptel</w:t>
      </w:r>
      <w:r w:rsidR="00B70443" w:rsidRPr="00665E13">
        <w:rPr>
          <w:lang w:val="en-US"/>
        </w:rPr>
        <w:t>ui de ovine și caprine</w:t>
      </w:r>
      <w:r w:rsidR="00757184" w:rsidRPr="00665E13">
        <w:rPr>
          <w:lang w:val="en-US"/>
        </w:rPr>
        <w:t>, etc.</w:t>
      </w:r>
    </w:p>
    <w:p w:rsidR="00E2753A" w:rsidRPr="00665E13" w:rsidRDefault="00E2753A" w:rsidP="00E2753A">
      <w:pPr>
        <w:pStyle w:val="Frspaiere"/>
        <w:jc w:val="both"/>
        <w:rPr>
          <w:lang w:val="en-US"/>
        </w:rPr>
      </w:pPr>
      <w:r w:rsidRPr="00665E13">
        <w:rPr>
          <w:lang w:val="en-US"/>
        </w:rPr>
        <w:t xml:space="preserve">           </w:t>
      </w:r>
      <w:r w:rsidRPr="00665E13">
        <w:rPr>
          <w:lang w:val="ro-RO"/>
        </w:rPr>
        <w:t>Î</w:t>
      </w:r>
      <w:r w:rsidRPr="00665E13">
        <w:rPr>
          <w:lang w:val="en-US"/>
        </w:rPr>
        <w:t xml:space="preserve">n comun cu Asociația  producătorilor de struguri de masă  din raion  și  Fundația Elvețiană  ,, HEKS” a fost  relansată cea de-a III ediție a instruirii </w:t>
      </w:r>
      <w:r w:rsidR="001620CF" w:rsidRPr="00665E13">
        <w:rPr>
          <w:lang w:val="en-US"/>
        </w:rPr>
        <w:t xml:space="preserve">tinerilor viticultori </w:t>
      </w:r>
      <w:r w:rsidRPr="00665E13">
        <w:rPr>
          <w:lang w:val="en-US"/>
        </w:rPr>
        <w:t xml:space="preserve">la „Școala meșterului viticultor”. </w:t>
      </w:r>
      <w:r w:rsidR="001620CF" w:rsidRPr="00665E13">
        <w:rPr>
          <w:lang w:val="en-US"/>
        </w:rPr>
        <w:t xml:space="preserve">La absolvire viticultorii </w:t>
      </w:r>
      <w:proofErr w:type="gramStart"/>
      <w:r w:rsidR="001620CF" w:rsidRPr="00665E13">
        <w:rPr>
          <w:lang w:val="en-US"/>
        </w:rPr>
        <w:t>au  sus</w:t>
      </w:r>
      <w:proofErr w:type="gramEnd"/>
      <w:r w:rsidR="001620CF" w:rsidRPr="00665E13">
        <w:rPr>
          <w:lang w:val="en-US"/>
        </w:rPr>
        <w:t xml:space="preserve">ținut examene și au primit Diplome de absolvire. La momentul actual a fost format </w:t>
      </w:r>
      <w:proofErr w:type="gramStart"/>
      <w:r w:rsidR="001620CF" w:rsidRPr="00665E13">
        <w:rPr>
          <w:lang w:val="en-US"/>
        </w:rPr>
        <w:t>un</w:t>
      </w:r>
      <w:proofErr w:type="gramEnd"/>
      <w:r w:rsidR="001620CF" w:rsidRPr="00665E13">
        <w:rPr>
          <w:lang w:val="en-US"/>
        </w:rPr>
        <w:t xml:space="preserve"> nou grup de instruire în domeniul viticulturii.</w:t>
      </w:r>
      <w:r w:rsidRPr="00665E13">
        <w:rPr>
          <w:lang w:val="en-US"/>
        </w:rPr>
        <w:t xml:space="preserve">   </w:t>
      </w:r>
    </w:p>
    <w:p w:rsidR="00757184" w:rsidRPr="00665E13" w:rsidRDefault="00757184" w:rsidP="00757184">
      <w:pPr>
        <w:pStyle w:val="Frspaiere"/>
        <w:jc w:val="both"/>
        <w:rPr>
          <w:lang w:val="en-US"/>
        </w:rPr>
      </w:pPr>
      <w:r w:rsidRPr="00665E13">
        <w:rPr>
          <w:lang w:val="en-US"/>
        </w:rPr>
        <w:t xml:space="preserve">  </w:t>
      </w:r>
      <w:r w:rsidRPr="00665E13">
        <w:rPr>
          <w:lang w:val="en-US"/>
        </w:rPr>
        <w:tab/>
        <w:t xml:space="preserve">În legătură cu condițiile climaterice nefavorabile pentru viticultură a fost organizată </w:t>
      </w:r>
      <w:proofErr w:type="gramStart"/>
      <w:r w:rsidRPr="00665E13">
        <w:rPr>
          <w:lang w:val="en-US"/>
        </w:rPr>
        <w:t>o  Masă</w:t>
      </w:r>
      <w:proofErr w:type="gramEnd"/>
      <w:r w:rsidRPr="00665E13">
        <w:rPr>
          <w:lang w:val="en-US"/>
        </w:rPr>
        <w:t xml:space="preserve"> rotundă cu genericul  ,, Situația în sectorul vitivinicol în 2016 -  </w:t>
      </w:r>
    </w:p>
    <w:p w:rsidR="00757184" w:rsidRPr="00665E13" w:rsidRDefault="00757184" w:rsidP="00757184">
      <w:pPr>
        <w:pStyle w:val="Frspaiere"/>
        <w:jc w:val="both"/>
        <w:rPr>
          <w:lang w:val="en-US"/>
        </w:rPr>
      </w:pPr>
      <w:r w:rsidRPr="00665E13">
        <w:rPr>
          <w:lang w:val="en-US"/>
        </w:rPr>
        <w:t xml:space="preserve"> </w:t>
      </w:r>
      <w:proofErr w:type="gramStart"/>
      <w:r w:rsidRPr="00665E13">
        <w:rPr>
          <w:lang w:val="en-US"/>
        </w:rPr>
        <w:t>probleme</w:t>
      </w:r>
      <w:proofErr w:type="gramEnd"/>
      <w:r w:rsidRPr="00665E13">
        <w:rPr>
          <w:lang w:val="en-US"/>
        </w:rPr>
        <w:t xml:space="preserve"> majore și căile de soluționare”. </w:t>
      </w:r>
    </w:p>
    <w:p w:rsidR="00757184" w:rsidRPr="00665E13" w:rsidRDefault="00D27EA4" w:rsidP="00757184">
      <w:pPr>
        <w:pStyle w:val="Frspaiere"/>
        <w:jc w:val="both"/>
        <w:rPr>
          <w:lang w:val="en-US"/>
        </w:rPr>
      </w:pPr>
      <w:r w:rsidRPr="00665E13">
        <w:rPr>
          <w:lang w:val="en-US"/>
        </w:rPr>
        <w:t xml:space="preserve">        </w:t>
      </w:r>
      <w:r w:rsidR="00757184" w:rsidRPr="00665E13">
        <w:rPr>
          <w:lang w:val="en-US"/>
        </w:rPr>
        <w:t xml:space="preserve">Pentru promovarea producției viticole și a strugurilor de masă pe piața autohtonă și internațională,  specialiștii Direcției au organizat  și participat în comun cu agenții economici din raion  la  ediția a III  a Festivalului Național ,, Ziua strugurelui ”  din orașul Cimișlia,  unde producătorii agricoli din raion au fost menționați cu  </w:t>
      </w:r>
      <w:r w:rsidR="008551B5" w:rsidRPr="00665E13">
        <w:rPr>
          <w:lang w:val="en-US"/>
        </w:rPr>
        <w:t>d</w:t>
      </w:r>
      <w:r w:rsidR="00757184" w:rsidRPr="00665E13">
        <w:rPr>
          <w:lang w:val="en-US"/>
        </w:rPr>
        <w:t xml:space="preserve">iplome de mențiune pentru calitatea strugurilor prezentați </w:t>
      </w:r>
      <w:r w:rsidR="008551B5" w:rsidRPr="00665E13">
        <w:rPr>
          <w:lang w:val="en-US"/>
        </w:rPr>
        <w:t xml:space="preserve">în cadrul </w:t>
      </w:r>
      <w:r w:rsidR="00757184" w:rsidRPr="00665E13">
        <w:rPr>
          <w:lang w:val="en-US"/>
        </w:rPr>
        <w:t>expoziție</w:t>
      </w:r>
      <w:r w:rsidR="008551B5" w:rsidRPr="00665E13">
        <w:rPr>
          <w:lang w:val="en-US"/>
        </w:rPr>
        <w:t>i</w:t>
      </w:r>
      <w:r w:rsidR="00757184" w:rsidRPr="00665E13">
        <w:rPr>
          <w:lang w:val="en-US"/>
        </w:rPr>
        <w:t>.</w:t>
      </w:r>
    </w:p>
    <w:p w:rsidR="008551B5" w:rsidRPr="00665E13" w:rsidRDefault="008551B5" w:rsidP="008551B5">
      <w:pPr>
        <w:pStyle w:val="Frspaiere"/>
        <w:jc w:val="both"/>
        <w:rPr>
          <w:lang w:val="en-US"/>
        </w:rPr>
      </w:pPr>
      <w:r w:rsidRPr="00665E13">
        <w:rPr>
          <w:lang w:val="en-US"/>
        </w:rPr>
        <w:t xml:space="preserve">    </w:t>
      </w:r>
      <w:r w:rsidRPr="00665E13">
        <w:rPr>
          <w:lang w:val="ro-RO"/>
        </w:rPr>
        <w:t>P</w:t>
      </w:r>
      <w:r w:rsidRPr="00665E13">
        <w:rPr>
          <w:lang w:val="en-US"/>
        </w:rPr>
        <w:t xml:space="preserve">entru păstrarea  și prezentarea  obiceiurilor și tradițiilor populare, a fost organizată și petrecută ,,Sărbătoarea Roadelor”,  la care au participat circa 100  agenţi economici şi persoane fizice, crescători de animale,  APL de nivelul I și colective artistice din raion.  </w:t>
      </w:r>
      <w:proofErr w:type="gramStart"/>
      <w:r w:rsidRPr="00665E13">
        <w:rPr>
          <w:lang w:val="en-US"/>
        </w:rPr>
        <w:t>În cadrul sărbătorii au fost organizate întruniri și concursuri cu producători agricoli din raion.</w:t>
      </w:r>
      <w:proofErr w:type="gramEnd"/>
      <w:r w:rsidRPr="00665E13">
        <w:rPr>
          <w:lang w:val="en-US"/>
        </w:rPr>
        <w:t xml:space="preserve"> S-a făcut o totalizare a rezultatelor obținute de către agenții egonomici din sectorul agrar, în urma </w:t>
      </w:r>
      <w:proofErr w:type="gramStart"/>
      <w:r w:rsidRPr="00665E13">
        <w:rPr>
          <w:lang w:val="en-US"/>
        </w:rPr>
        <w:t>căreia  cei</w:t>
      </w:r>
      <w:proofErr w:type="gramEnd"/>
      <w:r w:rsidRPr="00665E13">
        <w:rPr>
          <w:lang w:val="en-US"/>
        </w:rPr>
        <w:t xml:space="preserve"> mai buni au fost premiați cu diploma de mențiune și cadouri de preț.</w:t>
      </w:r>
    </w:p>
    <w:p w:rsidR="00E2753A" w:rsidRPr="00665E13" w:rsidRDefault="00E2753A" w:rsidP="00E2753A">
      <w:pPr>
        <w:pStyle w:val="Frspaiere"/>
        <w:ind w:firstLine="360"/>
        <w:jc w:val="both"/>
        <w:rPr>
          <w:lang w:val="en-US"/>
        </w:rPr>
      </w:pPr>
      <w:r w:rsidRPr="00665E13">
        <w:rPr>
          <w:lang w:val="en-US"/>
        </w:rPr>
        <w:t xml:space="preserve">Pentru </w:t>
      </w:r>
      <w:proofErr w:type="gramStart"/>
      <w:r w:rsidRPr="00665E13">
        <w:rPr>
          <w:lang w:val="en-US"/>
        </w:rPr>
        <w:t>promovarea  ovinelor</w:t>
      </w:r>
      <w:proofErr w:type="gramEnd"/>
      <w:r w:rsidRPr="00665E13">
        <w:rPr>
          <w:lang w:val="en-US"/>
        </w:rPr>
        <w:t xml:space="preserve"> de prăsilă , a pielicelelor și articolelor perfecționate din piele cât și alte produse alimentare (brânză, urdă,  cavurma  ș. a.)  pe  piața  autohtonă și internațională am organizat și participat împreună cu cei mai buni  crescătorii de ovine și caprine și meșteri procesatori  a pieilor și pielicelelor din raion  la «Expoziția – Târg  republicană  a crescătorilor de ovine și caprine  ediția a IV»,  care a avut loc la 16-17 iulie 2016 în or. Orhei, la </w:t>
      </w:r>
      <w:proofErr w:type="gramStart"/>
      <w:r w:rsidRPr="00665E13">
        <w:rPr>
          <w:lang w:val="en-US"/>
        </w:rPr>
        <w:t>care  crescătorii</w:t>
      </w:r>
      <w:proofErr w:type="gramEnd"/>
      <w:r w:rsidRPr="00665E13">
        <w:rPr>
          <w:lang w:val="en-US"/>
        </w:rPr>
        <w:t xml:space="preserve"> de animale din raionul Cahul au fost premiați cu diplome  și cadouri de preț. </w:t>
      </w:r>
      <w:proofErr w:type="gramStart"/>
      <w:r w:rsidRPr="00665E13">
        <w:rPr>
          <w:lang w:val="en-US"/>
        </w:rPr>
        <w:t>Concomitent  cahulenii</w:t>
      </w:r>
      <w:proofErr w:type="gramEnd"/>
      <w:r w:rsidRPr="00665E13">
        <w:rPr>
          <w:lang w:val="en-US"/>
        </w:rPr>
        <w:t xml:space="preserve"> noștri  Nicu Tudor –or. Cahul</w:t>
      </w:r>
      <w:proofErr w:type="gramStart"/>
      <w:r w:rsidRPr="00665E13">
        <w:rPr>
          <w:lang w:val="en-US"/>
        </w:rPr>
        <w:t>,  Rusandu</w:t>
      </w:r>
      <w:proofErr w:type="gramEnd"/>
      <w:r w:rsidRPr="00665E13">
        <w:rPr>
          <w:lang w:val="en-US"/>
        </w:rPr>
        <w:t xml:space="preserve">  Dumitru – c.Găvănoasa, Nicu Denis – or. Cahul, Cojan </w:t>
      </w:r>
      <w:r w:rsidRPr="00665E13">
        <w:rPr>
          <w:lang w:val="en-US"/>
        </w:rPr>
        <w:lastRenderedPageBreak/>
        <w:t>Constantin –meșter pop</w:t>
      </w:r>
      <w:r w:rsidR="004D12CC" w:rsidRPr="00665E13">
        <w:rPr>
          <w:lang w:val="en-US"/>
        </w:rPr>
        <w:t>ular din  s.</w:t>
      </w:r>
      <w:r w:rsidRPr="00665E13">
        <w:rPr>
          <w:lang w:val="en-US"/>
        </w:rPr>
        <w:t>Colibași, care au luat premiile I și II pentru prezentarea la concurs  a celor mai bune animale de prăsilă,  cea mai gustoasă  brânză de oi și cele  mai elegante articole confecționate din piei și pielicele de ovine.</w:t>
      </w:r>
    </w:p>
    <w:p w:rsidR="00757184" w:rsidRPr="00665E13" w:rsidRDefault="00757184" w:rsidP="00757184">
      <w:pPr>
        <w:pStyle w:val="Frspaiere"/>
        <w:jc w:val="both"/>
        <w:rPr>
          <w:lang w:val="en-US"/>
        </w:rPr>
      </w:pPr>
    </w:p>
    <w:p w:rsidR="00D27EA4" w:rsidRPr="00665E13" w:rsidRDefault="00D27EA4" w:rsidP="00D27EA4">
      <w:pPr>
        <w:pStyle w:val="Frspaiere"/>
        <w:ind w:firstLine="720"/>
        <w:jc w:val="both"/>
        <w:rPr>
          <w:lang w:val="ro-RO"/>
        </w:rPr>
      </w:pPr>
      <w:r w:rsidRPr="00665E13">
        <w:rPr>
          <w:lang w:val="ro-RO"/>
        </w:rPr>
        <w:t>Colaboratorii Direcției au monitorizat, colectat și procesat informația operativă din teritoriu cu referire la mersul lucrărilor agricole, în baza căreia au fost elaborate 3</w:t>
      </w:r>
      <w:r w:rsidR="00744320" w:rsidRPr="00665E13">
        <w:rPr>
          <w:lang w:val="ro-RO"/>
        </w:rPr>
        <w:t>6</w:t>
      </w:r>
      <w:r w:rsidRPr="00665E13">
        <w:rPr>
          <w:lang w:val="ro-RO"/>
        </w:rPr>
        <w:t xml:space="preserve"> informații operative și transmise Centrului Informațional Agricol, precum și altor  instituții interesate.</w:t>
      </w:r>
    </w:p>
    <w:p w:rsidR="00744320" w:rsidRPr="00665E13" w:rsidRDefault="00744320" w:rsidP="00744320">
      <w:pPr>
        <w:pStyle w:val="Frspaiere"/>
        <w:jc w:val="both"/>
        <w:rPr>
          <w:lang w:val="ro-RO"/>
        </w:rPr>
      </w:pPr>
      <w:r w:rsidRPr="00665E13">
        <w:rPr>
          <w:lang w:val="en-US"/>
        </w:rPr>
        <w:t xml:space="preserve">       Pentru sporirea  productivității sectorului agrar , implementarea soiurilor noi cu  productivitate înaltă, tehnologiilor moderne și majorarea indicatorilor de calitate a producției de fructe și struguri la nivelul standardelor internaționale, </w:t>
      </w:r>
      <w:r w:rsidRPr="00665E13">
        <w:rPr>
          <w:lang w:val="ro-RO"/>
        </w:rPr>
        <w:t xml:space="preserve"> specialiștii Direcției agricole în comun cu specialiștii Agenției de Intervenții și Plăți în Agricultură  au efectuat  56 deplasări în teritoriu, la solicitarea producătorilor agricoli,  unde  au inspectat  și constatat veridicitatea dosarelor prezentate pentru subvenționare,  confirmate prin acte de înființare a plantațiilor multianuale.  Suprafața plantațiilor  înființate în anul 2016 constituie – 103 ha plantații viticole și -135 ha plantații pomicole.  Aceste plantații au fost înființate de către 56 agenți economici  și gospodării țărănești  din raion care au solicitat spre subvenționare  o  sumă  de  7mln.600 mii lei. </w:t>
      </w:r>
    </w:p>
    <w:p w:rsidR="00744320" w:rsidRPr="00665E13" w:rsidRDefault="00744320" w:rsidP="004D12CC">
      <w:pPr>
        <w:pStyle w:val="Frspaiere"/>
        <w:ind w:firstLine="708"/>
        <w:jc w:val="both"/>
        <w:rPr>
          <w:lang w:val="ro-RO"/>
        </w:rPr>
      </w:pPr>
      <w:r w:rsidRPr="00665E13">
        <w:rPr>
          <w:lang w:val="ro-RO"/>
        </w:rPr>
        <w:t>De asemenea, s-au întocmit acte de recepție finală la instalarea și darea în exploatare a modulelor de sere, a utilajului, a echipamentului și a materialului de acoperire a</w:t>
      </w:r>
      <w:r w:rsidR="00E908EC" w:rsidRPr="00665E13">
        <w:rPr>
          <w:lang w:val="ro-RO"/>
        </w:rPr>
        <w:t xml:space="preserve">  legumelor pe teren protejat, care au beneficiat  de subvenții în sumă de 24,2 mii lei(GȚ Ghețivu Zinaida, s.Vadul lui Isac și GȚ Arnaut Natalia, s.Roșu)</w:t>
      </w:r>
      <w:r w:rsidRPr="00665E13">
        <w:rPr>
          <w:lang w:val="ro-RO"/>
        </w:rPr>
        <w:t xml:space="preserve"> </w:t>
      </w:r>
    </w:p>
    <w:p w:rsidR="00744320" w:rsidRPr="00665E13" w:rsidRDefault="00744320" w:rsidP="00744320">
      <w:pPr>
        <w:pStyle w:val="Frspaiere"/>
        <w:jc w:val="both"/>
        <w:rPr>
          <w:lang w:val="ro-RO"/>
        </w:rPr>
      </w:pPr>
    </w:p>
    <w:p w:rsidR="00D27EA4" w:rsidRPr="00665E13" w:rsidRDefault="00D27EA4" w:rsidP="00C011E9">
      <w:pPr>
        <w:pStyle w:val="Frspaiere"/>
        <w:ind w:firstLine="708"/>
        <w:jc w:val="both"/>
        <w:rPr>
          <w:lang w:val="ro-RO"/>
        </w:rPr>
      </w:pPr>
      <w:r w:rsidRPr="00665E13">
        <w:rPr>
          <w:lang w:val="ro-RO"/>
        </w:rPr>
        <w:t>În colaborare cu Inspectoratul de Stat ,,Intehagro”, s-a efectuat verificarea respectării regulilor și normativelor de pregătire a tehnicii pentru lucrările agricole.</w:t>
      </w:r>
    </w:p>
    <w:p w:rsidR="00E908EC" w:rsidRPr="00665E13" w:rsidRDefault="00D27EA4" w:rsidP="00D27EA4">
      <w:pPr>
        <w:pStyle w:val="Frspaiere"/>
        <w:ind w:firstLine="720"/>
        <w:jc w:val="both"/>
        <w:rPr>
          <w:lang w:val="ro-RO"/>
        </w:rPr>
      </w:pPr>
      <w:r w:rsidRPr="00665E13">
        <w:rPr>
          <w:lang w:val="ro-RO"/>
        </w:rPr>
        <w:t>Pentru efectuarea lucrărilor agricole, producătorii agricoli dispun de 1</w:t>
      </w:r>
      <w:r w:rsidR="00E908EC" w:rsidRPr="00665E13">
        <w:rPr>
          <w:lang w:val="ro-RO"/>
        </w:rPr>
        <w:t>504</w:t>
      </w:r>
      <w:r w:rsidRPr="00665E13">
        <w:rPr>
          <w:lang w:val="ro-RO"/>
        </w:rPr>
        <w:t xml:space="preserve"> unități funcționale tractoare și 1</w:t>
      </w:r>
      <w:r w:rsidR="00E908EC" w:rsidRPr="00665E13">
        <w:rPr>
          <w:lang w:val="ro-RO"/>
        </w:rPr>
        <w:t>87</w:t>
      </w:r>
      <w:r w:rsidRPr="00665E13">
        <w:rPr>
          <w:lang w:val="ro-RO"/>
        </w:rPr>
        <w:t xml:space="preserve"> combine. Pe parcursul anului 201</w:t>
      </w:r>
      <w:r w:rsidR="00E908EC" w:rsidRPr="00665E13">
        <w:rPr>
          <w:lang w:val="ro-RO"/>
        </w:rPr>
        <w:t>6</w:t>
      </w:r>
      <w:r w:rsidRPr="00665E13">
        <w:rPr>
          <w:lang w:val="ro-RO"/>
        </w:rPr>
        <w:t xml:space="preserve"> au fost procurate1</w:t>
      </w:r>
      <w:r w:rsidR="00E908EC" w:rsidRPr="00665E13">
        <w:rPr>
          <w:lang w:val="ro-RO"/>
        </w:rPr>
        <w:t>8 tractoare, 5 combine, 85</w:t>
      </w:r>
      <w:r w:rsidRPr="00665E13">
        <w:rPr>
          <w:lang w:val="ro-RO"/>
        </w:rPr>
        <w:t xml:space="preserve"> de unități utilaj agricol</w:t>
      </w:r>
      <w:r w:rsidR="00E908EC" w:rsidRPr="00665E13">
        <w:rPr>
          <w:lang w:val="ro-RO"/>
        </w:rPr>
        <w:t xml:space="preserve"> și 9 unități echipament pentru irigare.</w:t>
      </w:r>
    </w:p>
    <w:p w:rsidR="00E908EC" w:rsidRPr="00665E13" w:rsidRDefault="00E908EC" w:rsidP="00C011E9">
      <w:pPr>
        <w:pStyle w:val="Frspaiere"/>
        <w:ind w:firstLine="708"/>
        <w:jc w:val="both"/>
        <w:rPr>
          <w:lang w:val="en-US"/>
        </w:rPr>
      </w:pPr>
      <w:r w:rsidRPr="00665E13">
        <w:rPr>
          <w:lang w:val="ro-RO"/>
        </w:rPr>
        <w:t xml:space="preserve">Pentru  procurarea tehnicii și utilajului agricol, echipamentului No-till  și Mini-Till și echipamentului  pentru  irigare </w:t>
      </w:r>
      <w:r w:rsidR="00C011E9" w:rsidRPr="00665E13">
        <w:rPr>
          <w:lang w:val="ro-RO"/>
        </w:rPr>
        <w:t>și</w:t>
      </w:r>
      <w:r w:rsidRPr="00665E13">
        <w:rPr>
          <w:lang w:val="ro-RO"/>
        </w:rPr>
        <w:t xml:space="preserve"> exploatațiile agricole  </w:t>
      </w:r>
      <w:r w:rsidR="00C011E9" w:rsidRPr="00665E13">
        <w:rPr>
          <w:lang w:val="ro-RO"/>
        </w:rPr>
        <w:t xml:space="preserve">producătorii agricoli </w:t>
      </w:r>
      <w:r w:rsidRPr="00665E13">
        <w:rPr>
          <w:lang w:val="ro-RO"/>
        </w:rPr>
        <w:t xml:space="preserve">au solicitat </w:t>
      </w:r>
      <w:r w:rsidR="00C011E9" w:rsidRPr="00665E13">
        <w:rPr>
          <w:lang w:val="ro-RO"/>
        </w:rPr>
        <w:t xml:space="preserve">subvenții în sumă totală </w:t>
      </w:r>
      <w:r w:rsidRPr="00665E13">
        <w:rPr>
          <w:lang w:val="ro-RO"/>
        </w:rPr>
        <w:t xml:space="preserve"> de 11mln. </w:t>
      </w:r>
      <w:proofErr w:type="gramStart"/>
      <w:r w:rsidRPr="00665E13">
        <w:rPr>
          <w:lang w:val="en-US"/>
        </w:rPr>
        <w:t>228,3mii lei.</w:t>
      </w:r>
      <w:proofErr w:type="gramEnd"/>
    </w:p>
    <w:p w:rsidR="00D27EA4" w:rsidRPr="00665E13" w:rsidRDefault="00E908EC" w:rsidP="00C011E9">
      <w:pPr>
        <w:pStyle w:val="Frspaiere"/>
        <w:jc w:val="both"/>
        <w:rPr>
          <w:lang w:val="ro-RO"/>
        </w:rPr>
      </w:pPr>
      <w:r w:rsidRPr="00665E13">
        <w:rPr>
          <w:lang w:val="en-US"/>
        </w:rPr>
        <w:t xml:space="preserve">  </w:t>
      </w:r>
      <w:r w:rsidR="00C011E9" w:rsidRPr="00665E13">
        <w:rPr>
          <w:lang w:val="en-US"/>
        </w:rPr>
        <w:tab/>
      </w:r>
      <w:r w:rsidRPr="00665E13">
        <w:rPr>
          <w:lang w:val="en-US"/>
        </w:rPr>
        <w:t xml:space="preserve"> </w:t>
      </w:r>
      <w:r w:rsidR="00C011E9" w:rsidRPr="00665E13">
        <w:rPr>
          <w:lang w:val="en-US"/>
        </w:rPr>
        <w:t>La momentul actual, producătorii agricoli din raionul Cahul dispune de 16   frigidere de păstrarea fructelor, strugurilor și legumelor, din care î</w:t>
      </w:r>
      <w:r w:rsidRPr="00665E13">
        <w:rPr>
          <w:lang w:val="en-US"/>
        </w:rPr>
        <w:t xml:space="preserve">n anul </w:t>
      </w:r>
      <w:r w:rsidR="00C011E9" w:rsidRPr="00665E13">
        <w:rPr>
          <w:lang w:val="en-US"/>
        </w:rPr>
        <w:t>2016</w:t>
      </w:r>
      <w:r w:rsidRPr="00665E13">
        <w:rPr>
          <w:lang w:val="en-US"/>
        </w:rPr>
        <w:t xml:space="preserve"> au fost date în exploatare dou</w:t>
      </w:r>
      <w:r w:rsidR="00C011E9" w:rsidRPr="00665E13">
        <w:rPr>
          <w:lang w:val="en-US"/>
        </w:rPr>
        <w:t>ă  frigidere, care aparțin SRL</w:t>
      </w:r>
      <w:r w:rsidR="00C011E9" w:rsidRPr="00665E13">
        <w:rPr>
          <w:lang w:val="ro-RO"/>
        </w:rPr>
        <w:t xml:space="preserve"> </w:t>
      </w:r>
      <w:r w:rsidR="00C011E9" w:rsidRPr="00665E13">
        <w:rPr>
          <w:lang w:val="en-US"/>
        </w:rPr>
        <w:t>«</w:t>
      </w:r>
      <w:r w:rsidRPr="00665E13">
        <w:rPr>
          <w:lang w:val="en-US"/>
        </w:rPr>
        <w:t>Răzmost</w:t>
      </w:r>
      <w:r w:rsidR="00C011E9" w:rsidRPr="00665E13">
        <w:rPr>
          <w:lang w:val="en-US"/>
        </w:rPr>
        <w:t>»</w:t>
      </w:r>
      <w:r w:rsidRPr="00665E13">
        <w:rPr>
          <w:lang w:val="en-US"/>
        </w:rPr>
        <w:t>, s. Moscovei</w:t>
      </w:r>
      <w:r w:rsidR="00C011E9" w:rsidRPr="00665E13">
        <w:rPr>
          <w:lang w:val="en-US"/>
        </w:rPr>
        <w:t xml:space="preserve"> </w:t>
      </w:r>
      <w:r w:rsidRPr="00665E13">
        <w:rPr>
          <w:lang w:val="en-US"/>
        </w:rPr>
        <w:t xml:space="preserve">cu capacitatea de 500 tone și CAP </w:t>
      </w:r>
      <w:r w:rsidR="00C011E9" w:rsidRPr="00665E13">
        <w:rPr>
          <w:lang w:val="en-US"/>
        </w:rPr>
        <w:t>«Struguri de Colibaș</w:t>
      </w:r>
      <w:r w:rsidR="00C011E9" w:rsidRPr="00665E13">
        <w:rPr>
          <w:lang w:val="ro-RO"/>
        </w:rPr>
        <w:t>i</w:t>
      </w:r>
      <w:r w:rsidR="00C011E9" w:rsidRPr="00665E13">
        <w:rPr>
          <w:lang w:val="en-US"/>
        </w:rPr>
        <w:t>”</w:t>
      </w:r>
      <w:r w:rsidRPr="00665E13">
        <w:rPr>
          <w:lang w:val="en-US"/>
        </w:rPr>
        <w:t>, din s. Colibaș</w:t>
      </w:r>
      <w:r w:rsidR="00C011E9" w:rsidRPr="00665E13">
        <w:rPr>
          <w:lang w:val="en-US"/>
        </w:rPr>
        <w:t>i</w:t>
      </w:r>
      <w:r w:rsidRPr="00665E13">
        <w:rPr>
          <w:lang w:val="en-US"/>
        </w:rPr>
        <w:t xml:space="preserve"> cu o capacitate de 450tone.</w:t>
      </w:r>
      <w:r w:rsidR="00D27EA4" w:rsidRPr="00665E13">
        <w:rPr>
          <w:lang w:val="ro-RO"/>
        </w:rPr>
        <w:t xml:space="preserve"> </w:t>
      </w:r>
    </w:p>
    <w:p w:rsidR="00D27EA4" w:rsidRPr="00665E13" w:rsidRDefault="00D27EA4" w:rsidP="00D27EA4">
      <w:pPr>
        <w:pStyle w:val="Frspaiere"/>
        <w:ind w:firstLine="720"/>
        <w:jc w:val="both"/>
        <w:rPr>
          <w:lang w:val="ro-RO"/>
        </w:rPr>
      </w:pPr>
      <w:r w:rsidRPr="00665E13">
        <w:rPr>
          <w:lang w:val="ro-RO"/>
        </w:rPr>
        <w:t>A fost</w:t>
      </w:r>
      <w:r w:rsidR="00C011E9" w:rsidRPr="00665E13">
        <w:rPr>
          <w:lang w:val="ro-RO"/>
        </w:rPr>
        <w:t xml:space="preserve"> actualizată informația privind deținătorilor de plantații viticole pentru plasarea acestora în</w:t>
      </w:r>
      <w:r w:rsidRPr="00665E13">
        <w:rPr>
          <w:lang w:val="ro-RO"/>
        </w:rPr>
        <w:t xml:space="preserve"> Registrul producătorilor de struguri de masă</w:t>
      </w:r>
      <w:r w:rsidR="00C011E9" w:rsidRPr="00665E13">
        <w:rPr>
          <w:lang w:val="ro-RO"/>
        </w:rPr>
        <w:t>,</w:t>
      </w:r>
      <w:r w:rsidRPr="00665E13">
        <w:rPr>
          <w:lang w:val="ro-RO"/>
        </w:rPr>
        <w:t xml:space="preserve"> care cuprinde centrul viticol cu suprafețele aflate în posesie a tuturor deținătorilor de struguri de masă pe soiuri cu boabe albe și boabe negre.</w:t>
      </w:r>
    </w:p>
    <w:p w:rsidR="00D27EA4" w:rsidRPr="00665E13" w:rsidRDefault="00D27EA4" w:rsidP="00D27EA4">
      <w:pPr>
        <w:pStyle w:val="Frspaiere"/>
        <w:ind w:left="360"/>
        <w:jc w:val="both"/>
        <w:rPr>
          <w:b/>
          <w:i/>
          <w:color w:val="262626"/>
          <w:u w:val="single"/>
          <w:lang w:val="ro-RO"/>
        </w:rPr>
      </w:pPr>
    </w:p>
    <w:p w:rsidR="00D27EA4" w:rsidRPr="00665E13" w:rsidRDefault="00D27EA4" w:rsidP="00D27EA4">
      <w:pPr>
        <w:pStyle w:val="Frspaiere"/>
        <w:ind w:left="360"/>
        <w:jc w:val="both"/>
        <w:rPr>
          <w:b/>
          <w:i/>
          <w:lang w:val="ro-MO"/>
        </w:rPr>
      </w:pPr>
      <w:r w:rsidRPr="00665E13">
        <w:rPr>
          <w:b/>
          <w:i/>
          <w:color w:val="262626"/>
          <w:u w:val="single"/>
          <w:lang w:val="ro-RO"/>
        </w:rPr>
        <w:t>Industria</w:t>
      </w:r>
    </w:p>
    <w:p w:rsidR="00D27EA4" w:rsidRPr="00665E13" w:rsidRDefault="00D27EA4" w:rsidP="00D27EA4">
      <w:pPr>
        <w:pStyle w:val="Frspaiere"/>
        <w:jc w:val="both"/>
        <w:rPr>
          <w:lang w:val="en-US"/>
        </w:rPr>
      </w:pPr>
      <w:r w:rsidRPr="00665E13">
        <w:rPr>
          <w:lang w:val="en-US"/>
        </w:rPr>
        <w:t>Volumul producţiei fabricate de întreprinderile industriale pe toate formele de proprietate în ianuarie-noiembrie anul 201</w:t>
      </w:r>
      <w:r w:rsidR="001407B6" w:rsidRPr="00665E13">
        <w:rPr>
          <w:lang w:val="en-US"/>
        </w:rPr>
        <w:t>6</w:t>
      </w:r>
      <w:r w:rsidRPr="00665E13">
        <w:rPr>
          <w:lang w:val="en-US"/>
        </w:rPr>
        <w:t xml:space="preserve"> a constituit </w:t>
      </w:r>
      <w:r w:rsidR="001407B6" w:rsidRPr="00665E13">
        <w:rPr>
          <w:lang w:val="en-US"/>
        </w:rPr>
        <w:t>337322</w:t>
      </w:r>
      <w:proofErr w:type="gramStart"/>
      <w:r w:rsidR="001407B6" w:rsidRPr="00665E13">
        <w:rPr>
          <w:lang w:val="en-US"/>
        </w:rPr>
        <w:t>,9</w:t>
      </w:r>
      <w:proofErr w:type="gramEnd"/>
      <w:r w:rsidRPr="00665E13">
        <w:rPr>
          <w:lang w:val="en-US"/>
        </w:rPr>
        <w:t xml:space="preserve"> mii lei, înregistrînd o creştere cu </w:t>
      </w:r>
      <w:r w:rsidR="00301D4D" w:rsidRPr="00665E13">
        <w:rPr>
          <w:lang w:val="en-US"/>
        </w:rPr>
        <w:t>2,8</w:t>
      </w:r>
      <w:r w:rsidRPr="00665E13">
        <w:rPr>
          <w:lang w:val="en-US"/>
        </w:rPr>
        <w:t>% faţă de perioada similară</w:t>
      </w:r>
      <w:r w:rsidRPr="00665E13">
        <w:rPr>
          <w:lang w:val="ro-RO"/>
        </w:rPr>
        <w:t xml:space="preserve"> a</w:t>
      </w:r>
      <w:r w:rsidRPr="00665E13">
        <w:rPr>
          <w:lang w:val="en-US"/>
        </w:rPr>
        <w:t xml:space="preserve"> anului precedent, inclusiv producţ</w:t>
      </w:r>
      <w:r w:rsidR="00301D4D" w:rsidRPr="00665E13">
        <w:rPr>
          <w:lang w:val="en-US"/>
        </w:rPr>
        <w:t>ia industriei prelucrătoare cu 2</w:t>
      </w:r>
      <w:r w:rsidRPr="00665E13">
        <w:rPr>
          <w:lang w:val="en-US"/>
        </w:rPr>
        <w:t>,</w:t>
      </w:r>
      <w:r w:rsidR="00301D4D" w:rsidRPr="00665E13">
        <w:rPr>
          <w:lang w:val="en-US"/>
        </w:rPr>
        <w:t>8</w:t>
      </w:r>
      <w:r w:rsidRPr="00665E13">
        <w:rPr>
          <w:lang w:val="en-US"/>
        </w:rPr>
        <w:t xml:space="preserve">% şi  fabricarea </w:t>
      </w:r>
      <w:r w:rsidR="00301D4D" w:rsidRPr="00665E13">
        <w:rPr>
          <w:lang w:val="en-US"/>
        </w:rPr>
        <w:t>articolelor de îmbrăcăminte cu 32,1</w:t>
      </w:r>
      <w:r w:rsidRPr="00665E13">
        <w:rPr>
          <w:lang w:val="en-US"/>
        </w:rPr>
        <w:t>% .</w:t>
      </w:r>
    </w:p>
    <w:p w:rsidR="00D27EA4" w:rsidRPr="00665E13" w:rsidRDefault="00D27EA4" w:rsidP="00D27EA4">
      <w:pPr>
        <w:pStyle w:val="Frspaiere"/>
        <w:jc w:val="both"/>
        <w:rPr>
          <w:color w:val="000000"/>
          <w:lang w:val="en-US"/>
        </w:rPr>
      </w:pPr>
      <w:r w:rsidRPr="00665E13">
        <w:rPr>
          <w:color w:val="000000"/>
          <w:lang w:val="en-US"/>
        </w:rPr>
        <w:t>Aportul principal în procesul de fabricare a producţiei de către întreprinderile industriale revine industriei prelucrătoare, cărora le-au revenit 99</w:t>
      </w:r>
      <w:proofErr w:type="gramStart"/>
      <w:r w:rsidRPr="00665E13">
        <w:rPr>
          <w:color w:val="000000"/>
          <w:lang w:val="en-US"/>
        </w:rPr>
        <w:t>,8</w:t>
      </w:r>
      <w:proofErr w:type="gramEnd"/>
      <w:r w:rsidRPr="00665E13">
        <w:rPr>
          <w:color w:val="000000"/>
          <w:lang w:val="en-US"/>
        </w:rPr>
        <w:t xml:space="preserve">% din valoarea totală a producţiei. </w:t>
      </w:r>
    </w:p>
    <w:p w:rsidR="00301D4D" w:rsidRPr="00665E13" w:rsidRDefault="00D27EA4" w:rsidP="00D27EA4">
      <w:pPr>
        <w:pStyle w:val="Frspaiere"/>
        <w:jc w:val="both"/>
        <w:rPr>
          <w:color w:val="000000"/>
          <w:shd w:val="clear" w:color="auto" w:fill="FFFFFF"/>
          <w:lang w:val="en-US"/>
        </w:rPr>
      </w:pPr>
      <w:r w:rsidRPr="00665E13">
        <w:rPr>
          <w:color w:val="000000"/>
          <w:shd w:val="clear" w:color="auto" w:fill="FFFFFF"/>
          <w:lang w:val="en-US"/>
        </w:rPr>
        <w:t xml:space="preserve">Industria alimentară în ansamblu a înregistrat o descreştere a volumului de producţie cu </w:t>
      </w:r>
      <w:r w:rsidR="00301D4D" w:rsidRPr="00665E13">
        <w:rPr>
          <w:color w:val="000000"/>
          <w:shd w:val="clear" w:color="auto" w:fill="FFFFFF"/>
          <w:lang w:val="en-US"/>
        </w:rPr>
        <w:t>2</w:t>
      </w:r>
      <w:proofErr w:type="gramStart"/>
      <w:r w:rsidR="00301D4D" w:rsidRPr="00665E13">
        <w:rPr>
          <w:color w:val="000000"/>
          <w:shd w:val="clear" w:color="auto" w:fill="FFFFFF"/>
          <w:lang w:val="en-US"/>
        </w:rPr>
        <w:t>,3</w:t>
      </w:r>
      <w:proofErr w:type="gramEnd"/>
      <w:r w:rsidR="00301D4D" w:rsidRPr="00665E13">
        <w:rPr>
          <w:color w:val="000000"/>
          <w:shd w:val="clear" w:color="auto" w:fill="FFFFFF"/>
          <w:lang w:val="en-US"/>
        </w:rPr>
        <w:t xml:space="preserve">%  faţă de perioada similară anului </w:t>
      </w:r>
      <w:r w:rsidRPr="00665E13">
        <w:rPr>
          <w:color w:val="000000"/>
          <w:shd w:val="clear" w:color="auto" w:fill="FFFFFF"/>
          <w:lang w:val="en-US"/>
        </w:rPr>
        <w:t>precedent.</w:t>
      </w:r>
    </w:p>
    <w:p w:rsidR="00D27EA4" w:rsidRPr="00665E13" w:rsidRDefault="00D27EA4" w:rsidP="00D27EA4">
      <w:pPr>
        <w:pStyle w:val="Frspaiere"/>
        <w:jc w:val="both"/>
        <w:rPr>
          <w:color w:val="000000"/>
          <w:lang w:val="en-US"/>
        </w:rPr>
      </w:pPr>
      <w:r w:rsidRPr="00665E13">
        <w:rPr>
          <w:color w:val="000000"/>
          <w:shd w:val="clear" w:color="auto" w:fill="FFFFFF"/>
          <w:lang w:val="en-US"/>
        </w:rPr>
        <w:t xml:space="preserve">În perioadă de referinţă s-au înregistrat </w:t>
      </w:r>
      <w:r w:rsidR="00F942F3" w:rsidRPr="00665E13">
        <w:rPr>
          <w:color w:val="000000"/>
          <w:shd w:val="clear" w:color="auto" w:fill="FFFFFF"/>
          <w:lang w:val="en-US"/>
        </w:rPr>
        <w:t xml:space="preserve">diminuări </w:t>
      </w:r>
      <w:r w:rsidRPr="00665E13">
        <w:rPr>
          <w:color w:val="000000"/>
          <w:shd w:val="clear" w:color="auto" w:fill="FFFFFF"/>
          <w:lang w:val="en-US"/>
        </w:rPr>
        <w:t>faţă de</w:t>
      </w:r>
      <w:r w:rsidR="00F942F3" w:rsidRPr="00665E13">
        <w:rPr>
          <w:color w:val="000000"/>
          <w:shd w:val="clear" w:color="auto" w:fill="FFFFFF"/>
          <w:lang w:val="en-US"/>
        </w:rPr>
        <w:t xml:space="preserve"> perioada similar anului </w:t>
      </w:r>
      <w:proofErr w:type="gramStart"/>
      <w:r w:rsidRPr="00665E13">
        <w:rPr>
          <w:color w:val="000000"/>
          <w:shd w:val="clear" w:color="auto" w:fill="FFFFFF"/>
          <w:lang w:val="en-US"/>
        </w:rPr>
        <w:t>trecut  la</w:t>
      </w:r>
      <w:proofErr w:type="gramEnd"/>
      <w:r w:rsidRPr="00665E13">
        <w:rPr>
          <w:color w:val="000000"/>
          <w:shd w:val="clear" w:color="auto" w:fill="FFFFFF"/>
          <w:lang w:val="en-US"/>
        </w:rPr>
        <w:t xml:space="preserve"> fabricarea băuturilor  cu </w:t>
      </w:r>
      <w:r w:rsidR="00F942F3" w:rsidRPr="00665E13">
        <w:rPr>
          <w:color w:val="000000"/>
          <w:shd w:val="clear" w:color="auto" w:fill="FFFFFF"/>
          <w:lang w:val="en-US"/>
        </w:rPr>
        <w:t>4</w:t>
      </w:r>
      <w:r w:rsidRPr="00665E13">
        <w:rPr>
          <w:color w:val="000000"/>
          <w:shd w:val="clear" w:color="auto" w:fill="FFFFFF"/>
          <w:lang w:val="en-US"/>
        </w:rPr>
        <w:t xml:space="preserve">,6%, din care  la fabricarea vinurilor din struguri – cu 7% </w:t>
      </w:r>
      <w:r w:rsidR="00F942F3" w:rsidRPr="00665E13">
        <w:rPr>
          <w:color w:val="000000"/>
          <w:shd w:val="clear" w:color="auto" w:fill="FFFFFF"/>
          <w:lang w:val="en-US"/>
        </w:rPr>
        <w:t>.</w:t>
      </w:r>
    </w:p>
    <w:p w:rsidR="00D27EA4" w:rsidRPr="00665E13" w:rsidRDefault="00D27EA4" w:rsidP="00D27EA4">
      <w:pPr>
        <w:pStyle w:val="Frspaiere"/>
        <w:jc w:val="both"/>
        <w:rPr>
          <w:color w:val="000000"/>
          <w:lang w:val="en-US"/>
        </w:rPr>
      </w:pPr>
      <w:r w:rsidRPr="00665E13">
        <w:rPr>
          <w:color w:val="000000"/>
          <w:lang w:val="en-US"/>
        </w:rPr>
        <w:t>Veniturile din vînzări, realizate de către întreprinderile industriale în ianuarie-noiembrie 201</w:t>
      </w:r>
      <w:r w:rsidR="00F942F3" w:rsidRPr="00665E13">
        <w:rPr>
          <w:color w:val="000000"/>
          <w:lang w:val="en-US"/>
        </w:rPr>
        <w:t>6</w:t>
      </w:r>
      <w:r w:rsidRPr="00665E13">
        <w:rPr>
          <w:color w:val="000000"/>
          <w:lang w:val="en-US"/>
        </w:rPr>
        <w:t xml:space="preserve"> s-au cifrat la 4</w:t>
      </w:r>
      <w:r w:rsidR="00F942F3" w:rsidRPr="00665E13">
        <w:rPr>
          <w:color w:val="000000"/>
          <w:lang w:val="en-US"/>
        </w:rPr>
        <w:t>32</w:t>
      </w:r>
      <w:proofErr w:type="gramStart"/>
      <w:r w:rsidR="00F942F3" w:rsidRPr="00665E13">
        <w:rPr>
          <w:color w:val="000000"/>
          <w:lang w:val="en-US"/>
        </w:rPr>
        <w:t>,5</w:t>
      </w:r>
      <w:proofErr w:type="gramEnd"/>
      <w:r w:rsidRPr="00665E13">
        <w:rPr>
          <w:color w:val="000000"/>
          <w:lang w:val="en-US"/>
        </w:rPr>
        <w:t xml:space="preserve"> mil lei (în ianuarie-noiembrie 201</w:t>
      </w:r>
      <w:r w:rsidR="00F942F3" w:rsidRPr="00665E13">
        <w:rPr>
          <w:color w:val="000000"/>
          <w:lang w:val="en-US"/>
        </w:rPr>
        <w:t>5</w:t>
      </w:r>
      <w:r w:rsidRPr="00665E13">
        <w:rPr>
          <w:color w:val="000000"/>
          <w:lang w:val="en-US"/>
        </w:rPr>
        <w:t xml:space="preserve"> – 4</w:t>
      </w:r>
      <w:r w:rsidR="00F942F3" w:rsidRPr="00665E13">
        <w:rPr>
          <w:color w:val="000000"/>
          <w:lang w:val="en-US"/>
        </w:rPr>
        <w:t>81,7</w:t>
      </w:r>
      <w:r w:rsidRPr="00665E13">
        <w:rPr>
          <w:color w:val="000000"/>
          <w:lang w:val="en-US"/>
        </w:rPr>
        <w:t xml:space="preserve"> mil. lei). Ponderea producţiei livrate pe </w:t>
      </w:r>
      <w:r w:rsidRPr="00665E13">
        <w:rPr>
          <w:color w:val="000000"/>
          <w:lang w:val="en-US"/>
        </w:rPr>
        <w:lastRenderedPageBreak/>
        <w:t xml:space="preserve">piaţa externă de către întreprinderile nominalizate în perioada de raport a constituit </w:t>
      </w:r>
      <w:r w:rsidR="00CD229C" w:rsidRPr="00665E13">
        <w:rPr>
          <w:color w:val="000000"/>
          <w:lang w:val="en-US"/>
        </w:rPr>
        <w:t>45,7</w:t>
      </w:r>
      <w:r w:rsidRPr="00665E13">
        <w:rPr>
          <w:color w:val="000000"/>
          <w:lang w:val="en-US"/>
        </w:rPr>
        <w:t>% din totalul producţiei livrate (în ianuarie-noiembrie 201</w:t>
      </w:r>
      <w:r w:rsidR="00CD229C" w:rsidRPr="00665E13">
        <w:rPr>
          <w:color w:val="000000"/>
          <w:lang w:val="en-US"/>
        </w:rPr>
        <w:t>5</w:t>
      </w:r>
      <w:r w:rsidRPr="00665E13">
        <w:rPr>
          <w:color w:val="000000"/>
          <w:lang w:val="en-US"/>
        </w:rPr>
        <w:t xml:space="preserve"> – </w:t>
      </w:r>
      <w:r w:rsidR="00CD229C" w:rsidRPr="00665E13">
        <w:rPr>
          <w:color w:val="000000"/>
          <w:lang w:val="en-US"/>
        </w:rPr>
        <w:t>35,5</w:t>
      </w:r>
      <w:r w:rsidRPr="00665E13">
        <w:rPr>
          <w:color w:val="000000"/>
          <w:lang w:val="en-US"/>
        </w:rPr>
        <w:t>%) şi respectiv pe piaţa internă –</w:t>
      </w:r>
      <w:r w:rsidR="00CD229C" w:rsidRPr="00665E13">
        <w:rPr>
          <w:color w:val="000000"/>
          <w:lang w:val="en-US"/>
        </w:rPr>
        <w:t>54,3</w:t>
      </w:r>
      <w:r w:rsidRPr="00665E13">
        <w:rPr>
          <w:color w:val="000000"/>
          <w:lang w:val="en-US"/>
        </w:rPr>
        <w:t>% (în ianuarie-noiembrie 201</w:t>
      </w:r>
      <w:r w:rsidR="00CD229C" w:rsidRPr="00665E13">
        <w:rPr>
          <w:color w:val="000000"/>
          <w:lang w:val="en-US"/>
        </w:rPr>
        <w:t>5</w:t>
      </w:r>
      <w:r w:rsidRPr="00665E13">
        <w:rPr>
          <w:color w:val="000000"/>
          <w:lang w:val="en-US"/>
        </w:rPr>
        <w:t xml:space="preserve"> – 6</w:t>
      </w:r>
      <w:r w:rsidR="00CD229C" w:rsidRPr="00665E13">
        <w:rPr>
          <w:color w:val="000000"/>
          <w:lang w:val="en-US"/>
        </w:rPr>
        <w:t>4,5</w:t>
      </w:r>
      <w:r w:rsidRPr="00665E13">
        <w:rPr>
          <w:color w:val="000000"/>
          <w:lang w:val="en-US"/>
        </w:rPr>
        <w:t xml:space="preserve">%).  </w:t>
      </w:r>
    </w:p>
    <w:p w:rsidR="00D27EA4" w:rsidRPr="00665E13" w:rsidRDefault="00D27EA4" w:rsidP="00D27EA4">
      <w:pPr>
        <w:pStyle w:val="Frspaiere"/>
        <w:jc w:val="both"/>
        <w:rPr>
          <w:color w:val="000000"/>
          <w:lang w:val="ro-MO"/>
        </w:rPr>
      </w:pPr>
    </w:p>
    <w:p w:rsidR="00D27EA4" w:rsidRPr="00665E13" w:rsidRDefault="00D27EA4" w:rsidP="00D27EA4">
      <w:pPr>
        <w:pStyle w:val="Frspaiere"/>
        <w:jc w:val="center"/>
        <w:rPr>
          <w:b/>
          <w:lang w:val="en-US"/>
        </w:rPr>
      </w:pPr>
      <w:r w:rsidRPr="00665E13">
        <w:rPr>
          <w:b/>
          <w:lang w:val="ro-MO"/>
        </w:rPr>
        <w:t>Structura volumului produc</w:t>
      </w:r>
      <w:r w:rsidRPr="00665E13">
        <w:rPr>
          <w:b/>
          <w:lang w:val="en-US"/>
        </w:rPr>
        <w:t>ţiei fabricate în preţuri curente</w:t>
      </w:r>
    </w:p>
    <w:p w:rsidR="00D27EA4" w:rsidRPr="00665E13" w:rsidRDefault="00D27EA4" w:rsidP="00D27EA4">
      <w:pPr>
        <w:pStyle w:val="Frspaiere"/>
        <w:jc w:val="center"/>
        <w:rPr>
          <w:b/>
          <w:lang w:val="en-US"/>
        </w:rPr>
      </w:pPr>
      <w:proofErr w:type="gramStart"/>
      <w:r w:rsidRPr="00665E13">
        <w:rPr>
          <w:b/>
          <w:lang w:val="en-US"/>
        </w:rPr>
        <w:t>în</w:t>
      </w:r>
      <w:proofErr w:type="gramEnd"/>
      <w:r w:rsidRPr="00665E13">
        <w:rPr>
          <w:b/>
          <w:lang w:val="en-US"/>
        </w:rPr>
        <w:t xml:space="preserve"> perioada </w:t>
      </w:r>
      <w:r w:rsidR="004757E4" w:rsidRPr="00665E13">
        <w:rPr>
          <w:b/>
          <w:lang w:val="en-US"/>
        </w:rPr>
        <w:t xml:space="preserve">ianuarie-noiembrie </w:t>
      </w:r>
      <w:r w:rsidRPr="00665E13">
        <w:rPr>
          <w:b/>
          <w:lang w:val="en-US"/>
        </w:rPr>
        <w:t xml:space="preserve"> 201</w:t>
      </w:r>
      <w:r w:rsidR="004757E4" w:rsidRPr="00665E13">
        <w:rPr>
          <w:b/>
          <w:lang w:val="en-US"/>
        </w:rPr>
        <w:t>6</w:t>
      </w:r>
      <w:r w:rsidRPr="00665E13">
        <w:rPr>
          <w:b/>
          <w:lang w:val="en-US"/>
        </w:rPr>
        <w:t>, mln.lei</w:t>
      </w:r>
    </w:p>
    <w:p w:rsidR="004757E4" w:rsidRPr="00665E13" w:rsidRDefault="004757E4" w:rsidP="00D27EA4">
      <w:pPr>
        <w:pStyle w:val="Frspaiere"/>
        <w:jc w:val="center"/>
        <w:rPr>
          <w:b/>
          <w:lang w:val="en-US"/>
        </w:rPr>
      </w:pPr>
    </w:p>
    <w:p w:rsidR="00D27EA4" w:rsidRPr="00665E13" w:rsidRDefault="004757E4" w:rsidP="00D27EA4">
      <w:pPr>
        <w:spacing w:after="0" w:line="240" w:lineRule="auto"/>
        <w:jc w:val="both"/>
        <w:rPr>
          <w:rFonts w:ascii="Times New Roman" w:hAnsi="Times New Roman"/>
          <w:i/>
          <w:sz w:val="24"/>
          <w:szCs w:val="24"/>
        </w:rPr>
      </w:pPr>
      <w:r w:rsidRPr="00665E13">
        <w:rPr>
          <w:rFonts w:ascii="Times New Roman" w:hAnsi="Times New Roman"/>
          <w:i/>
          <w:noProof/>
          <w:sz w:val="24"/>
          <w:szCs w:val="24"/>
          <w:lang w:val="ru-RU" w:eastAsia="ru-RU"/>
        </w:rPr>
        <w:drawing>
          <wp:inline distT="0" distB="0" distL="0" distR="0">
            <wp:extent cx="5559184" cy="2214073"/>
            <wp:effectExtent l="19050" t="0" r="22466"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3046F" w:rsidRPr="00665E13" w:rsidRDefault="0043046F" w:rsidP="00D27EA4">
      <w:pPr>
        <w:spacing w:after="0" w:line="240" w:lineRule="auto"/>
        <w:jc w:val="both"/>
        <w:rPr>
          <w:rFonts w:ascii="Times New Roman" w:hAnsi="Times New Roman"/>
          <w:color w:val="1D1B11"/>
          <w:sz w:val="24"/>
          <w:szCs w:val="24"/>
          <w:lang w:val="ro-RO"/>
        </w:rPr>
      </w:pPr>
    </w:p>
    <w:p w:rsidR="00D27EA4" w:rsidRPr="00665E13" w:rsidRDefault="00D27EA4" w:rsidP="00D27EA4">
      <w:pPr>
        <w:spacing w:after="0" w:line="240" w:lineRule="auto"/>
        <w:jc w:val="both"/>
        <w:rPr>
          <w:rFonts w:ascii="Times New Roman" w:hAnsi="Times New Roman"/>
          <w:color w:val="262626"/>
          <w:sz w:val="24"/>
          <w:szCs w:val="24"/>
          <w:lang w:val="ro-RO"/>
        </w:rPr>
      </w:pPr>
      <w:r w:rsidRPr="00665E13">
        <w:rPr>
          <w:rFonts w:ascii="Times New Roman" w:hAnsi="Times New Roman"/>
          <w:color w:val="1D1B11"/>
          <w:sz w:val="24"/>
          <w:szCs w:val="24"/>
          <w:lang w:val="ro-RO"/>
        </w:rPr>
        <w:t>Sursa:Direcţia pentru Statistică  a Raionului Cahul</w:t>
      </w:r>
    </w:p>
    <w:p w:rsidR="0043046F" w:rsidRPr="00665E13" w:rsidRDefault="0043046F" w:rsidP="0043046F">
      <w:pPr>
        <w:pStyle w:val="Corptext3"/>
        <w:spacing w:after="0" w:line="240" w:lineRule="auto"/>
        <w:ind w:firstLine="708"/>
        <w:jc w:val="both"/>
        <w:rPr>
          <w:rFonts w:ascii="Times New Roman" w:hAnsi="Times New Roman"/>
          <w:sz w:val="24"/>
          <w:szCs w:val="24"/>
          <w:lang w:val="ro-RO"/>
        </w:rPr>
      </w:pPr>
    </w:p>
    <w:p w:rsidR="00D27EA4" w:rsidRPr="00665E13" w:rsidRDefault="00D27EA4" w:rsidP="0043046F">
      <w:pPr>
        <w:pStyle w:val="Corptext3"/>
        <w:spacing w:after="0" w:line="240" w:lineRule="auto"/>
        <w:ind w:firstLine="708"/>
        <w:jc w:val="both"/>
        <w:rPr>
          <w:rFonts w:ascii="Times New Roman" w:hAnsi="Times New Roman"/>
          <w:sz w:val="24"/>
          <w:szCs w:val="24"/>
          <w:lang w:val="ro-MO"/>
        </w:rPr>
      </w:pPr>
      <w:r w:rsidRPr="00665E13">
        <w:rPr>
          <w:rFonts w:ascii="Times New Roman" w:hAnsi="Times New Roman"/>
          <w:sz w:val="24"/>
          <w:szCs w:val="24"/>
          <w:lang w:val="ro-MO"/>
        </w:rPr>
        <w:t>O pondere înaltă în volumul total de producţie industrială o deţine fabricarea băuturilor  (5</w:t>
      </w:r>
      <w:r w:rsidR="004757E4" w:rsidRPr="00665E13">
        <w:rPr>
          <w:rFonts w:ascii="Times New Roman" w:hAnsi="Times New Roman"/>
          <w:sz w:val="24"/>
          <w:szCs w:val="24"/>
          <w:lang w:val="ro-MO"/>
        </w:rPr>
        <w:t>3</w:t>
      </w:r>
      <w:r w:rsidRPr="00665E13">
        <w:rPr>
          <w:rFonts w:ascii="Times New Roman" w:hAnsi="Times New Roman"/>
          <w:sz w:val="24"/>
          <w:szCs w:val="24"/>
          <w:lang w:val="ro-MO"/>
        </w:rPr>
        <w:t>,</w:t>
      </w:r>
      <w:r w:rsidR="004757E4" w:rsidRPr="00665E13">
        <w:rPr>
          <w:rFonts w:ascii="Times New Roman" w:hAnsi="Times New Roman"/>
          <w:sz w:val="24"/>
          <w:szCs w:val="24"/>
          <w:lang w:val="ro-MO"/>
        </w:rPr>
        <w:t>3</w:t>
      </w:r>
      <w:r w:rsidRPr="00665E13">
        <w:rPr>
          <w:rFonts w:ascii="Times New Roman" w:hAnsi="Times New Roman"/>
          <w:sz w:val="24"/>
          <w:szCs w:val="24"/>
          <w:lang w:val="ro-MO"/>
        </w:rPr>
        <w:t>%), care în anul 201</w:t>
      </w:r>
      <w:r w:rsidR="004757E4" w:rsidRPr="00665E13">
        <w:rPr>
          <w:rFonts w:ascii="Times New Roman" w:hAnsi="Times New Roman"/>
          <w:sz w:val="24"/>
          <w:szCs w:val="24"/>
          <w:lang w:val="ro-MO"/>
        </w:rPr>
        <w:t>6</w:t>
      </w:r>
      <w:r w:rsidRPr="00665E13">
        <w:rPr>
          <w:rFonts w:ascii="Times New Roman" w:hAnsi="Times New Roman"/>
          <w:sz w:val="24"/>
          <w:szCs w:val="24"/>
          <w:lang w:val="ro-MO"/>
        </w:rPr>
        <w:t xml:space="preserve"> a </w:t>
      </w:r>
      <w:r w:rsidR="004757E4" w:rsidRPr="00665E13">
        <w:rPr>
          <w:rFonts w:ascii="Times New Roman" w:hAnsi="Times New Roman"/>
          <w:sz w:val="24"/>
          <w:szCs w:val="24"/>
          <w:lang w:val="ro-MO"/>
        </w:rPr>
        <w:t xml:space="preserve">înregistrat o diminuare </w:t>
      </w:r>
      <w:r w:rsidRPr="00665E13">
        <w:rPr>
          <w:rFonts w:ascii="Times New Roman" w:hAnsi="Times New Roman"/>
          <w:sz w:val="24"/>
          <w:szCs w:val="24"/>
          <w:lang w:val="ro-MO"/>
        </w:rPr>
        <w:t xml:space="preserve">a volumului de producţie cu </w:t>
      </w:r>
      <w:r w:rsidR="00D3109A" w:rsidRPr="00665E13">
        <w:rPr>
          <w:rFonts w:ascii="Times New Roman" w:hAnsi="Times New Roman"/>
          <w:sz w:val="24"/>
          <w:szCs w:val="24"/>
          <w:lang w:val="ro-MO"/>
        </w:rPr>
        <w:t>4,5</w:t>
      </w:r>
      <w:r w:rsidRPr="00665E13">
        <w:rPr>
          <w:rFonts w:ascii="Times New Roman" w:hAnsi="Times New Roman"/>
          <w:sz w:val="24"/>
          <w:szCs w:val="24"/>
          <w:lang w:val="ro-MO"/>
        </w:rPr>
        <w:t>% faţă de  anul 201</w:t>
      </w:r>
      <w:r w:rsidR="00A700EB" w:rsidRPr="00665E13">
        <w:rPr>
          <w:rFonts w:ascii="Times New Roman" w:hAnsi="Times New Roman"/>
          <w:sz w:val="24"/>
          <w:szCs w:val="24"/>
          <w:lang w:val="ro-MO"/>
        </w:rPr>
        <w:t>5</w:t>
      </w:r>
      <w:r w:rsidRPr="00665E13">
        <w:rPr>
          <w:rFonts w:ascii="Times New Roman" w:hAnsi="Times New Roman"/>
          <w:sz w:val="24"/>
          <w:szCs w:val="24"/>
          <w:lang w:val="ro-MO"/>
        </w:rPr>
        <w:t>, industria alimentară  (2</w:t>
      </w:r>
      <w:r w:rsidR="00D3109A" w:rsidRPr="00665E13">
        <w:rPr>
          <w:rFonts w:ascii="Times New Roman" w:hAnsi="Times New Roman"/>
          <w:sz w:val="24"/>
          <w:szCs w:val="24"/>
          <w:lang w:val="ro-MO"/>
        </w:rPr>
        <w:t>0</w:t>
      </w:r>
      <w:r w:rsidRPr="00665E13">
        <w:rPr>
          <w:rFonts w:ascii="Times New Roman" w:hAnsi="Times New Roman"/>
          <w:sz w:val="24"/>
          <w:szCs w:val="24"/>
          <w:lang w:val="ro-MO"/>
        </w:rPr>
        <w:t>,</w:t>
      </w:r>
      <w:r w:rsidR="00D3109A" w:rsidRPr="00665E13">
        <w:rPr>
          <w:rFonts w:ascii="Times New Roman" w:hAnsi="Times New Roman"/>
          <w:sz w:val="24"/>
          <w:szCs w:val="24"/>
          <w:lang w:val="ro-MO"/>
        </w:rPr>
        <w:t>5</w:t>
      </w:r>
      <w:r w:rsidRPr="00665E13">
        <w:rPr>
          <w:rFonts w:ascii="Times New Roman" w:hAnsi="Times New Roman"/>
          <w:sz w:val="24"/>
          <w:szCs w:val="24"/>
          <w:lang w:val="ro-MO"/>
        </w:rPr>
        <w:t xml:space="preserve">%), înregistrînd o diminuiare cu </w:t>
      </w:r>
      <w:r w:rsidR="00D3109A" w:rsidRPr="00665E13">
        <w:rPr>
          <w:rFonts w:ascii="Times New Roman" w:hAnsi="Times New Roman"/>
          <w:sz w:val="24"/>
          <w:szCs w:val="24"/>
          <w:lang w:val="ro-MO"/>
        </w:rPr>
        <w:t>2,3</w:t>
      </w:r>
      <w:r w:rsidRPr="00665E13">
        <w:rPr>
          <w:rFonts w:ascii="Times New Roman" w:hAnsi="Times New Roman"/>
          <w:sz w:val="24"/>
          <w:szCs w:val="24"/>
          <w:lang w:val="ro-MO"/>
        </w:rPr>
        <w:t>%  şi fabricarea articolelor de îmbrăcăminte (</w:t>
      </w:r>
      <w:r w:rsidR="00D3109A" w:rsidRPr="00665E13">
        <w:rPr>
          <w:rFonts w:ascii="Times New Roman" w:hAnsi="Times New Roman"/>
          <w:sz w:val="24"/>
          <w:szCs w:val="24"/>
          <w:lang w:val="ro-MO"/>
        </w:rPr>
        <w:t>24,7</w:t>
      </w:r>
      <w:r w:rsidRPr="00665E13">
        <w:rPr>
          <w:rFonts w:ascii="Times New Roman" w:hAnsi="Times New Roman"/>
          <w:sz w:val="24"/>
          <w:szCs w:val="24"/>
          <w:lang w:val="ro-MO"/>
        </w:rPr>
        <w:t xml:space="preserve">%), care a înregistrat o creştere cu </w:t>
      </w:r>
      <w:r w:rsidR="00D3109A" w:rsidRPr="00665E13">
        <w:rPr>
          <w:rFonts w:ascii="Times New Roman" w:hAnsi="Times New Roman"/>
          <w:sz w:val="24"/>
          <w:szCs w:val="24"/>
          <w:lang w:val="ro-MO"/>
        </w:rPr>
        <w:t>32,0</w:t>
      </w:r>
      <w:r w:rsidRPr="00665E13">
        <w:rPr>
          <w:rFonts w:ascii="Times New Roman" w:hAnsi="Times New Roman"/>
          <w:sz w:val="24"/>
          <w:szCs w:val="24"/>
          <w:lang w:val="ro-MO"/>
        </w:rPr>
        <w:t xml:space="preserve"> la sută faţă de anul 201</w:t>
      </w:r>
      <w:r w:rsidR="00D3109A" w:rsidRPr="00665E13">
        <w:rPr>
          <w:rFonts w:ascii="Times New Roman" w:hAnsi="Times New Roman"/>
          <w:sz w:val="24"/>
          <w:szCs w:val="24"/>
          <w:lang w:val="ro-MO"/>
        </w:rPr>
        <w:t>5</w:t>
      </w:r>
      <w:r w:rsidRPr="00665E13">
        <w:rPr>
          <w:rFonts w:ascii="Times New Roman" w:hAnsi="Times New Roman"/>
          <w:sz w:val="24"/>
          <w:szCs w:val="24"/>
          <w:lang w:val="ro-MO"/>
        </w:rPr>
        <w:t>.</w:t>
      </w:r>
    </w:p>
    <w:p w:rsidR="00D27EA4" w:rsidRPr="00665E13" w:rsidRDefault="00D27EA4" w:rsidP="00D27EA4">
      <w:pPr>
        <w:pStyle w:val="Corptext3"/>
        <w:spacing w:after="0" w:line="240" w:lineRule="auto"/>
        <w:jc w:val="both"/>
        <w:rPr>
          <w:rFonts w:ascii="Times New Roman" w:hAnsi="Times New Roman"/>
          <w:sz w:val="24"/>
          <w:szCs w:val="24"/>
          <w:lang w:val="ro-RO"/>
        </w:rPr>
      </w:pPr>
      <w:r w:rsidRPr="00665E13">
        <w:rPr>
          <w:rFonts w:ascii="Times New Roman" w:hAnsi="Times New Roman"/>
          <w:sz w:val="24"/>
          <w:szCs w:val="24"/>
          <w:lang w:val="ro-RO"/>
        </w:rPr>
        <w:t xml:space="preserve">În </w:t>
      </w:r>
      <w:r w:rsidR="00D3109A" w:rsidRPr="00665E13">
        <w:rPr>
          <w:rFonts w:ascii="Times New Roman" w:hAnsi="Times New Roman"/>
          <w:sz w:val="24"/>
          <w:szCs w:val="24"/>
          <w:lang w:val="ro-RO"/>
        </w:rPr>
        <w:t>perioada ianuarie-noiembrie 2016</w:t>
      </w:r>
      <w:r w:rsidRPr="00665E13">
        <w:rPr>
          <w:rFonts w:ascii="Times New Roman" w:hAnsi="Times New Roman"/>
          <w:sz w:val="24"/>
          <w:szCs w:val="24"/>
          <w:lang w:val="ro-RO"/>
        </w:rPr>
        <w:t xml:space="preserve"> au fost livrate produse industriale în sumă de 3</w:t>
      </w:r>
      <w:r w:rsidR="00D3109A" w:rsidRPr="00665E13">
        <w:rPr>
          <w:rFonts w:ascii="Times New Roman" w:hAnsi="Times New Roman"/>
          <w:sz w:val="24"/>
          <w:szCs w:val="24"/>
          <w:lang w:val="ro-RO"/>
        </w:rPr>
        <w:t>3</w:t>
      </w:r>
      <w:r w:rsidRPr="00665E13">
        <w:rPr>
          <w:rFonts w:ascii="Times New Roman" w:hAnsi="Times New Roman"/>
          <w:sz w:val="24"/>
          <w:szCs w:val="24"/>
          <w:lang w:val="ro-RO"/>
        </w:rPr>
        <w:t xml:space="preserve">8 mln. lei, din care pe piaţa internă </w:t>
      </w:r>
      <w:r w:rsidR="00D3109A" w:rsidRPr="00665E13">
        <w:rPr>
          <w:rFonts w:ascii="Times New Roman" w:hAnsi="Times New Roman"/>
          <w:sz w:val="24"/>
          <w:szCs w:val="24"/>
          <w:lang w:val="ro-RO"/>
        </w:rPr>
        <w:t>140,7</w:t>
      </w:r>
      <w:r w:rsidRPr="00665E13">
        <w:rPr>
          <w:rFonts w:ascii="Times New Roman" w:hAnsi="Times New Roman"/>
          <w:sz w:val="24"/>
          <w:szCs w:val="24"/>
          <w:lang w:val="ro-RO"/>
        </w:rPr>
        <w:t xml:space="preserve"> mln lei, ceea ce constituie 4</w:t>
      </w:r>
      <w:r w:rsidR="00D3109A" w:rsidRPr="00665E13">
        <w:rPr>
          <w:rFonts w:ascii="Times New Roman" w:hAnsi="Times New Roman"/>
          <w:sz w:val="24"/>
          <w:szCs w:val="24"/>
          <w:lang w:val="ro-RO"/>
        </w:rPr>
        <w:t>1,6</w:t>
      </w:r>
      <w:r w:rsidRPr="00665E13">
        <w:rPr>
          <w:rFonts w:ascii="Times New Roman" w:hAnsi="Times New Roman"/>
          <w:sz w:val="24"/>
          <w:szCs w:val="24"/>
          <w:lang w:val="ro-RO"/>
        </w:rPr>
        <w:t xml:space="preserve"> la sută din total livrări şi pe piaţa externă în valoare de 1</w:t>
      </w:r>
      <w:r w:rsidR="00D3109A" w:rsidRPr="00665E13">
        <w:rPr>
          <w:rFonts w:ascii="Times New Roman" w:hAnsi="Times New Roman"/>
          <w:sz w:val="24"/>
          <w:szCs w:val="24"/>
          <w:lang w:val="ro-RO"/>
        </w:rPr>
        <w:t>97,3</w:t>
      </w:r>
      <w:r w:rsidRPr="00665E13">
        <w:rPr>
          <w:rFonts w:ascii="Times New Roman" w:hAnsi="Times New Roman"/>
          <w:sz w:val="24"/>
          <w:szCs w:val="24"/>
          <w:lang w:val="ro-RO"/>
        </w:rPr>
        <w:t xml:space="preserve"> mln. lei (5</w:t>
      </w:r>
      <w:r w:rsidR="00D3109A" w:rsidRPr="00665E13">
        <w:rPr>
          <w:rFonts w:ascii="Times New Roman" w:hAnsi="Times New Roman"/>
          <w:sz w:val="24"/>
          <w:szCs w:val="24"/>
          <w:lang w:val="ro-RO"/>
        </w:rPr>
        <w:t>8,4</w:t>
      </w:r>
      <w:r w:rsidRPr="00665E13">
        <w:rPr>
          <w:rFonts w:ascii="Times New Roman" w:hAnsi="Times New Roman"/>
          <w:sz w:val="24"/>
          <w:szCs w:val="24"/>
          <w:lang w:val="ro-RO"/>
        </w:rPr>
        <w:t>%).</w:t>
      </w:r>
    </w:p>
    <w:p w:rsidR="00CD229C" w:rsidRPr="00665E13" w:rsidRDefault="00CD229C" w:rsidP="00D27EA4">
      <w:pPr>
        <w:pStyle w:val="Frspaiere"/>
        <w:rPr>
          <w:b/>
          <w:i/>
          <w:color w:val="262626"/>
          <w:u w:val="single"/>
          <w:lang w:val="en-US"/>
        </w:rPr>
      </w:pPr>
    </w:p>
    <w:p w:rsidR="00D27EA4" w:rsidRPr="00665E13" w:rsidRDefault="00D27EA4" w:rsidP="00D27EA4">
      <w:pPr>
        <w:tabs>
          <w:tab w:val="left" w:pos="810"/>
        </w:tabs>
        <w:spacing w:after="0" w:line="240" w:lineRule="auto"/>
        <w:jc w:val="both"/>
        <w:rPr>
          <w:rFonts w:ascii="Times New Roman" w:hAnsi="Times New Roman"/>
          <w:i/>
          <w:sz w:val="24"/>
          <w:szCs w:val="24"/>
          <w:u w:val="single"/>
          <w:lang w:val="ro-RO"/>
        </w:rPr>
      </w:pPr>
    </w:p>
    <w:p w:rsidR="00D27EA4" w:rsidRPr="00665E13" w:rsidRDefault="00D27EA4" w:rsidP="00D27EA4">
      <w:pPr>
        <w:ind w:right="-68"/>
        <w:jc w:val="both"/>
        <w:rPr>
          <w:rFonts w:ascii="Times New Roman" w:hAnsi="Times New Roman"/>
          <w:sz w:val="24"/>
          <w:szCs w:val="24"/>
          <w:u w:val="single"/>
        </w:rPr>
      </w:pPr>
      <w:r w:rsidRPr="00665E13">
        <w:rPr>
          <w:rFonts w:ascii="Times New Roman" w:hAnsi="Times New Roman"/>
          <w:b/>
          <w:sz w:val="24"/>
          <w:szCs w:val="24"/>
          <w:u w:val="single"/>
        </w:rPr>
        <w:t>Investiţiile în capitalul fix din toate sursele de finanţare</w:t>
      </w:r>
      <w:r w:rsidRPr="00665E13">
        <w:rPr>
          <w:rFonts w:ascii="Times New Roman" w:hAnsi="Times New Roman"/>
          <w:sz w:val="24"/>
          <w:szCs w:val="24"/>
          <w:u w:val="single"/>
        </w:rPr>
        <w:t xml:space="preserve"> </w:t>
      </w:r>
    </w:p>
    <w:p w:rsidR="00D27EA4" w:rsidRPr="00665E13" w:rsidRDefault="00A625AB" w:rsidP="00D27EA4">
      <w:pPr>
        <w:pStyle w:val="Textul0"/>
        <w:rPr>
          <w:rFonts w:ascii="Times New Roman" w:hAnsi="Times New Roman" w:cs="Times New Roman"/>
        </w:rPr>
      </w:pPr>
      <w:r w:rsidRPr="00665E13">
        <w:rPr>
          <w:rFonts w:ascii="Times New Roman" w:hAnsi="Times New Roman" w:cs="Times New Roman"/>
        </w:rPr>
        <w:t>În perioada de 9 luni ale anului  2016</w:t>
      </w:r>
      <w:r w:rsidR="00D27EA4" w:rsidRPr="00665E13">
        <w:rPr>
          <w:rFonts w:ascii="Times New Roman" w:hAnsi="Times New Roman" w:cs="Times New Roman"/>
        </w:rPr>
        <w:t xml:space="preserve"> întreprinderile şi organizaţiile (persoane juridice care realizează activitate investiţională, întreprinderile de construcţii), cup</w:t>
      </w:r>
      <w:r w:rsidRPr="00665E13">
        <w:rPr>
          <w:rFonts w:ascii="Times New Roman" w:hAnsi="Times New Roman" w:cs="Times New Roman"/>
        </w:rPr>
        <w:t>rinse în cercetarea statistică,</w:t>
      </w:r>
      <w:r w:rsidR="00D27EA4" w:rsidRPr="00665E13">
        <w:rPr>
          <w:rFonts w:ascii="Times New Roman" w:hAnsi="Times New Roman" w:cs="Times New Roman"/>
        </w:rPr>
        <w:t xml:space="preserve"> au realizat investiţii  în valoare de 1</w:t>
      </w:r>
      <w:r w:rsidRPr="00665E13">
        <w:rPr>
          <w:rFonts w:ascii="Times New Roman" w:hAnsi="Times New Roman" w:cs="Times New Roman"/>
        </w:rPr>
        <w:t>13</w:t>
      </w:r>
      <w:r w:rsidR="00D27EA4" w:rsidRPr="00665E13">
        <w:rPr>
          <w:rFonts w:ascii="Times New Roman" w:hAnsi="Times New Roman" w:cs="Times New Roman"/>
        </w:rPr>
        <w:t xml:space="preserve">,9 mln. lei (în preţuri curente), înregistrând o </w:t>
      </w:r>
      <w:r w:rsidRPr="00665E13">
        <w:rPr>
          <w:rFonts w:ascii="Times New Roman" w:hAnsi="Times New Roman" w:cs="Times New Roman"/>
        </w:rPr>
        <w:t>creștere de 5,4%</w:t>
      </w:r>
      <w:r w:rsidR="00D27EA4" w:rsidRPr="00665E13">
        <w:rPr>
          <w:rFonts w:ascii="Times New Roman" w:hAnsi="Times New Roman" w:cs="Times New Roman"/>
        </w:rPr>
        <w:t xml:space="preserve"> (in preţuri comparabile) faţă de ianuarie-</w:t>
      </w:r>
      <w:r w:rsidRPr="00665E13">
        <w:rPr>
          <w:rFonts w:ascii="Times New Roman" w:hAnsi="Times New Roman" w:cs="Times New Roman"/>
        </w:rPr>
        <w:t>septembrie</w:t>
      </w:r>
      <w:r w:rsidR="00D27EA4" w:rsidRPr="00665E13">
        <w:rPr>
          <w:rFonts w:ascii="Times New Roman" w:hAnsi="Times New Roman" w:cs="Times New Roman"/>
        </w:rPr>
        <w:t xml:space="preserve"> 201</w:t>
      </w:r>
      <w:r w:rsidRPr="00665E13">
        <w:rPr>
          <w:rFonts w:ascii="Times New Roman" w:hAnsi="Times New Roman" w:cs="Times New Roman"/>
        </w:rPr>
        <w:t>5</w:t>
      </w:r>
      <w:r w:rsidR="00D27EA4" w:rsidRPr="00665E13">
        <w:rPr>
          <w:rFonts w:ascii="Times New Roman" w:hAnsi="Times New Roman" w:cs="Times New Roman"/>
        </w:rPr>
        <w:t xml:space="preserve">. </w:t>
      </w:r>
    </w:p>
    <w:p w:rsidR="005D430E" w:rsidRPr="00665E13" w:rsidRDefault="00D27EA4" w:rsidP="00D27EA4">
      <w:pPr>
        <w:pStyle w:val="Frspaiere"/>
        <w:ind w:firstLine="720"/>
        <w:jc w:val="both"/>
        <w:rPr>
          <w:lang w:val="en-US"/>
        </w:rPr>
      </w:pPr>
      <w:proofErr w:type="gramStart"/>
      <w:r w:rsidRPr="00665E13">
        <w:rPr>
          <w:b/>
          <w:lang w:val="en-US"/>
        </w:rPr>
        <w:t>Investiţii în active material pe forme de proprietate.</w:t>
      </w:r>
      <w:proofErr w:type="gramEnd"/>
      <w:r w:rsidRPr="00665E13">
        <w:rPr>
          <w:lang w:val="en-US"/>
        </w:rPr>
        <w:t xml:space="preserve"> Analiza structurii investiţionale pe forme de proprietate a arătat că agenţii economici şi persoanele fizice ai sectorului privat au valorificat</w:t>
      </w:r>
      <w:r w:rsidR="005D430E" w:rsidRPr="00665E13">
        <w:rPr>
          <w:lang w:val="en-US"/>
        </w:rPr>
        <w:t xml:space="preserve"> 78</w:t>
      </w:r>
      <w:proofErr w:type="gramStart"/>
      <w:r w:rsidR="005D430E" w:rsidRPr="00665E13">
        <w:rPr>
          <w:lang w:val="en-US"/>
        </w:rPr>
        <w:t>,9</w:t>
      </w:r>
      <w:proofErr w:type="gramEnd"/>
      <w:r w:rsidRPr="00665E13">
        <w:rPr>
          <w:lang w:val="en-US"/>
        </w:rPr>
        <w:t xml:space="preserve"> mln. lei investiţii, sau  </w:t>
      </w:r>
      <w:r w:rsidR="005D430E" w:rsidRPr="00665E13">
        <w:rPr>
          <w:lang w:val="en-US"/>
        </w:rPr>
        <w:t>69,3</w:t>
      </w:r>
      <w:r w:rsidRPr="00665E13">
        <w:rPr>
          <w:lang w:val="en-US"/>
        </w:rPr>
        <w:t>% din total investiţii realizate</w:t>
      </w:r>
      <w:r w:rsidR="005D430E" w:rsidRPr="00665E13">
        <w:rPr>
          <w:lang w:val="en-US"/>
        </w:rPr>
        <w:t>,</w:t>
      </w:r>
      <w:r w:rsidRPr="00665E13">
        <w:rPr>
          <w:lang w:val="en-US"/>
        </w:rPr>
        <w:t xml:space="preserve">ceea ce constituie o </w:t>
      </w:r>
      <w:r w:rsidR="005D430E" w:rsidRPr="00665E13">
        <w:rPr>
          <w:lang w:val="en-US"/>
        </w:rPr>
        <w:t>majorare cu 17,1% (în preţuri comparabile) în comparație cu perioada de raportare anului precedent.</w:t>
      </w:r>
    </w:p>
    <w:p w:rsidR="00D27EA4" w:rsidRPr="00665E13" w:rsidRDefault="00D27EA4" w:rsidP="005D430E">
      <w:pPr>
        <w:pStyle w:val="Frspaiere"/>
        <w:jc w:val="both"/>
        <w:rPr>
          <w:i/>
          <w:lang w:val="en-US" w:eastAsia="ar-SA"/>
        </w:rPr>
      </w:pPr>
      <w:r w:rsidRPr="00665E13">
        <w:rPr>
          <w:lang w:val="en-US"/>
        </w:rPr>
        <w:t xml:space="preserve"> Întreprinderilor din sectorul public le-au revenit 2</w:t>
      </w:r>
      <w:r w:rsidR="005D430E" w:rsidRPr="00665E13">
        <w:rPr>
          <w:lang w:val="en-US"/>
        </w:rPr>
        <w:t>2</w:t>
      </w:r>
      <w:proofErr w:type="gramStart"/>
      <w:r w:rsidR="005D430E" w:rsidRPr="00665E13">
        <w:rPr>
          <w:lang w:val="en-US"/>
        </w:rPr>
        <w:t>,1</w:t>
      </w:r>
      <w:proofErr w:type="gramEnd"/>
      <w:r w:rsidRPr="00665E13">
        <w:rPr>
          <w:lang w:val="en-US"/>
        </w:rPr>
        <w:t xml:space="preserve">% din volumul total al investiţiilor utilizate pe raion sau </w:t>
      </w:r>
      <w:r w:rsidR="005D430E" w:rsidRPr="00665E13">
        <w:rPr>
          <w:lang w:val="en-US"/>
        </w:rPr>
        <w:t xml:space="preserve">25,2 mln. </w:t>
      </w:r>
      <w:proofErr w:type="gramStart"/>
      <w:r w:rsidR="005D430E" w:rsidRPr="00665E13">
        <w:rPr>
          <w:lang w:val="en-US"/>
        </w:rPr>
        <w:t>lei</w:t>
      </w:r>
      <w:proofErr w:type="gramEnd"/>
      <w:r w:rsidR="005D430E" w:rsidRPr="00665E13">
        <w:rPr>
          <w:lang w:val="en-US"/>
        </w:rPr>
        <w:t>, fiind în descreștere față de perioada de gestiune anului 2015.</w:t>
      </w:r>
      <w:r w:rsidRPr="00665E13">
        <w:rPr>
          <w:lang w:val="en-US"/>
        </w:rPr>
        <w:t xml:space="preserve"> </w:t>
      </w:r>
    </w:p>
    <w:p w:rsidR="00FD3AB5" w:rsidRPr="00665E13" w:rsidRDefault="005D430E" w:rsidP="00D27EA4">
      <w:pPr>
        <w:pStyle w:val="Frspaiere"/>
        <w:ind w:firstLine="720"/>
        <w:jc w:val="both"/>
        <w:rPr>
          <w:lang w:val="en-US"/>
        </w:rPr>
      </w:pPr>
      <w:r w:rsidRPr="00665E13">
        <w:rPr>
          <w:lang w:val="en-US"/>
        </w:rPr>
        <w:t xml:space="preserve">Pentru realizarea procesului investițional </w:t>
      </w:r>
      <w:r w:rsidR="00FD3AB5" w:rsidRPr="00665E13">
        <w:rPr>
          <w:lang w:val="en-US"/>
        </w:rPr>
        <w:t>în ianuarie-septembrie 2016 au fost însușite preponderent mijloacele proprii ale agenților economici și populației, care au constituit 78</w:t>
      </w:r>
      <w:proofErr w:type="gramStart"/>
      <w:r w:rsidR="00FD3AB5" w:rsidRPr="00665E13">
        <w:rPr>
          <w:lang w:val="en-US"/>
        </w:rPr>
        <w:t>,4</w:t>
      </w:r>
      <w:proofErr w:type="gramEnd"/>
      <w:r w:rsidR="00FD3AB5" w:rsidRPr="00665E13">
        <w:rPr>
          <w:lang w:val="en-US"/>
        </w:rPr>
        <w:t xml:space="preserve"> mln lei investiții, reprezentînd 68,9% din volumul total al mijloacelor utilizate, din contul surselor bugetare, au fost utilizate 14,6 mln lei, sau 12,8% din total investiții, cu 11 lasută mai puțin față de perioada de gestiune anului precedent.</w:t>
      </w:r>
    </w:p>
    <w:p w:rsidR="00D27EA4" w:rsidRPr="00665E13" w:rsidRDefault="00D27EA4" w:rsidP="00D27EA4">
      <w:pPr>
        <w:pStyle w:val="Frspaiere"/>
        <w:ind w:firstLine="720"/>
        <w:jc w:val="both"/>
        <w:rPr>
          <w:lang w:val="en-US"/>
        </w:rPr>
      </w:pPr>
      <w:r w:rsidRPr="00665E13">
        <w:rPr>
          <w:lang w:val="en-US"/>
        </w:rPr>
        <w:lastRenderedPageBreak/>
        <w:t xml:space="preserve">Analiza structurii investiţiilor pe tipuri de mijloace fixe arată, că volumul </w:t>
      </w:r>
      <w:r w:rsidRPr="00665E13">
        <w:rPr>
          <w:lang w:val="ro-RO"/>
        </w:rPr>
        <w:t>principal</w:t>
      </w:r>
      <w:r w:rsidRPr="00665E13">
        <w:rPr>
          <w:lang w:val="en-US"/>
        </w:rPr>
        <w:t xml:space="preserve"> al investiţiilor a revenit utilajelor, maşinilor şi mijloacelor de transport, cota-parte a cărora din total investiţii a constituit </w:t>
      </w:r>
      <w:r w:rsidR="00FD3AB5" w:rsidRPr="00665E13">
        <w:rPr>
          <w:lang w:val="en-US"/>
        </w:rPr>
        <w:t>57</w:t>
      </w:r>
      <w:proofErr w:type="gramStart"/>
      <w:r w:rsidR="00FD3AB5" w:rsidRPr="00665E13">
        <w:rPr>
          <w:lang w:val="en-US"/>
        </w:rPr>
        <w:t>,2</w:t>
      </w:r>
      <w:proofErr w:type="gramEnd"/>
      <w:r w:rsidRPr="00665E13">
        <w:rPr>
          <w:lang w:val="en-US"/>
        </w:rPr>
        <w:t xml:space="preserve">% (comparativ cu </w:t>
      </w:r>
      <w:r w:rsidR="00FD3AB5" w:rsidRPr="00665E13">
        <w:rPr>
          <w:lang w:val="en-US"/>
        </w:rPr>
        <w:t>38,5</w:t>
      </w:r>
      <w:r w:rsidRPr="00665E13">
        <w:rPr>
          <w:lang w:val="en-US"/>
        </w:rPr>
        <w:t xml:space="preserve">% în </w:t>
      </w:r>
      <w:r w:rsidR="00FD3AB5" w:rsidRPr="00665E13">
        <w:rPr>
          <w:lang w:val="en-US"/>
        </w:rPr>
        <w:t>9 luni 2015</w:t>
      </w:r>
      <w:r w:rsidRPr="00665E13">
        <w:rPr>
          <w:lang w:val="en-US"/>
        </w:rPr>
        <w:t>).</w:t>
      </w:r>
    </w:p>
    <w:p w:rsidR="00D27EA4" w:rsidRPr="00665E13" w:rsidRDefault="00D27EA4" w:rsidP="00D27EA4">
      <w:pPr>
        <w:pStyle w:val="Frspaiere"/>
        <w:jc w:val="both"/>
        <w:rPr>
          <w:lang w:val="en-US"/>
        </w:rPr>
      </w:pPr>
      <w:r w:rsidRPr="00665E13">
        <w:rPr>
          <w:lang w:val="en-US"/>
        </w:rPr>
        <w:t xml:space="preserve">        Ponderea investiţiilor utilizate la construcţia clădirilor şi edificiilor a constituit 2</w:t>
      </w:r>
      <w:r w:rsidR="00FD3AB5" w:rsidRPr="00665E13">
        <w:rPr>
          <w:lang w:val="en-US"/>
        </w:rPr>
        <w:t>3</w:t>
      </w:r>
      <w:proofErr w:type="gramStart"/>
      <w:r w:rsidR="00FD3AB5" w:rsidRPr="00665E13">
        <w:rPr>
          <w:lang w:val="en-US"/>
        </w:rPr>
        <w:t>,5</w:t>
      </w:r>
      <w:proofErr w:type="gramEnd"/>
      <w:r w:rsidRPr="00665E13">
        <w:rPr>
          <w:lang w:val="en-US"/>
        </w:rPr>
        <w:t>% din total investiţii realizate (din care 9,</w:t>
      </w:r>
      <w:r w:rsidR="00FD3AB5" w:rsidRPr="00665E13">
        <w:rPr>
          <w:lang w:val="en-US"/>
        </w:rPr>
        <w:t>2</w:t>
      </w:r>
      <w:r w:rsidRPr="00665E13">
        <w:rPr>
          <w:lang w:val="en-US"/>
        </w:rPr>
        <w:t xml:space="preserve"> %</w:t>
      </w:r>
      <w:r w:rsidRPr="00665E13">
        <w:rPr>
          <w:lang w:val="en-US"/>
        </w:rPr>
        <w:softHyphen/>
        <w:t xml:space="preserve"> clădirilor de locuit şi 1</w:t>
      </w:r>
      <w:r w:rsidR="00FD3AB5" w:rsidRPr="00665E13">
        <w:rPr>
          <w:lang w:val="en-US"/>
        </w:rPr>
        <w:t>4</w:t>
      </w:r>
      <w:r w:rsidRPr="00665E13">
        <w:rPr>
          <w:lang w:val="en-US"/>
        </w:rPr>
        <w:t>,</w:t>
      </w:r>
      <w:r w:rsidR="00FD3AB5" w:rsidRPr="00665E13">
        <w:rPr>
          <w:lang w:val="en-US"/>
        </w:rPr>
        <w:t>3</w:t>
      </w:r>
      <w:r w:rsidRPr="00665E13">
        <w:rPr>
          <w:lang w:val="en-US"/>
        </w:rPr>
        <w:t>% – altor clădiri şi edificii). Cota-parte a investiţiilor la construcţia clădirilor de locuit s-a m</w:t>
      </w:r>
      <w:r w:rsidR="00FD3AB5" w:rsidRPr="00665E13">
        <w:rPr>
          <w:lang w:val="en-US"/>
        </w:rPr>
        <w:t>icșorat</w:t>
      </w:r>
      <w:r w:rsidRPr="00665E13">
        <w:rPr>
          <w:lang w:val="en-US"/>
        </w:rPr>
        <w:t xml:space="preserve"> cu </w:t>
      </w:r>
      <w:r w:rsidR="00FD3AB5" w:rsidRPr="00665E13">
        <w:rPr>
          <w:lang w:val="en-US"/>
        </w:rPr>
        <w:t>6,0</w:t>
      </w:r>
      <w:r w:rsidRPr="00665E13">
        <w:rPr>
          <w:lang w:val="en-US"/>
        </w:rPr>
        <w:t xml:space="preserve"> puncte procentuale faţă </w:t>
      </w:r>
      <w:r w:rsidR="00FD3AB5" w:rsidRPr="00665E13">
        <w:rPr>
          <w:lang w:val="en-US"/>
        </w:rPr>
        <w:t xml:space="preserve">perioada de gestiune anului </w:t>
      </w:r>
      <w:r w:rsidRPr="00665E13">
        <w:rPr>
          <w:lang w:val="en-US"/>
        </w:rPr>
        <w:t>201</w:t>
      </w:r>
      <w:r w:rsidR="00FD3AB5" w:rsidRPr="00665E13">
        <w:rPr>
          <w:lang w:val="en-US"/>
        </w:rPr>
        <w:t>5</w:t>
      </w:r>
      <w:r w:rsidRPr="00665E13">
        <w:rPr>
          <w:lang w:val="en-US"/>
        </w:rPr>
        <w:t xml:space="preserve">, și la construcţia clădirilor (exclusiv de locuit) şi edificiilor s-a majorat cu </w:t>
      </w:r>
      <w:r w:rsidR="00FD3AB5" w:rsidRPr="00665E13">
        <w:rPr>
          <w:lang w:val="en-US"/>
        </w:rPr>
        <w:t>1,2</w:t>
      </w:r>
      <w:r w:rsidRPr="00665E13">
        <w:rPr>
          <w:lang w:val="en-US"/>
        </w:rPr>
        <w:t xml:space="preserve"> puncte procentuale.</w:t>
      </w:r>
    </w:p>
    <w:p w:rsidR="00D27EA4" w:rsidRPr="00665E13" w:rsidRDefault="00D27EA4" w:rsidP="00D27EA4">
      <w:pPr>
        <w:pStyle w:val="Titlulcompartimentelor"/>
        <w:jc w:val="both"/>
        <w:rPr>
          <w:rFonts w:cs="Times New Roman"/>
          <w:u w:val="single"/>
        </w:rPr>
      </w:pPr>
      <w:r w:rsidRPr="00665E13">
        <w:rPr>
          <w:rFonts w:cs="Times New Roman"/>
          <w:u w:val="single"/>
        </w:rPr>
        <w:t xml:space="preserve">Activitatea în antrepriză </w:t>
      </w:r>
    </w:p>
    <w:p w:rsidR="00D27EA4" w:rsidRPr="00665E13" w:rsidRDefault="00D27EA4" w:rsidP="00D27EA4">
      <w:pPr>
        <w:pStyle w:val="Textul0"/>
        <w:rPr>
          <w:rFonts w:ascii="Times New Roman" w:hAnsi="Times New Roman" w:cs="Times New Roman"/>
        </w:rPr>
      </w:pPr>
      <w:r w:rsidRPr="00665E13">
        <w:rPr>
          <w:rFonts w:ascii="Times New Roman" w:hAnsi="Times New Roman" w:cs="Times New Roman"/>
        </w:rPr>
        <w:t xml:space="preserve">Organizaţiile de antrepriză au efectuat lucrări de construcţii-montaj în valoare de </w:t>
      </w:r>
      <w:r w:rsidR="00FD3AB5" w:rsidRPr="00665E13">
        <w:rPr>
          <w:rFonts w:ascii="Times New Roman" w:hAnsi="Times New Roman" w:cs="Times New Roman"/>
        </w:rPr>
        <w:t>45,1</w:t>
      </w:r>
      <w:r w:rsidRPr="00665E13">
        <w:rPr>
          <w:rFonts w:ascii="Times New Roman" w:hAnsi="Times New Roman" w:cs="Times New Roman"/>
        </w:rPr>
        <w:t xml:space="preserve"> mln.lei (in preţuri curente) ceea ce reprezintă </w:t>
      </w:r>
      <w:r w:rsidR="00FD3AB5" w:rsidRPr="00665E13">
        <w:rPr>
          <w:rFonts w:ascii="Times New Roman" w:hAnsi="Times New Roman" w:cs="Times New Roman"/>
        </w:rPr>
        <w:t>72,3</w:t>
      </w:r>
      <w:r w:rsidRPr="00665E13">
        <w:rPr>
          <w:rFonts w:ascii="Times New Roman" w:hAnsi="Times New Roman" w:cs="Times New Roman"/>
        </w:rPr>
        <w:t xml:space="preserve">% (in preţuri comparabile) faţa de </w:t>
      </w:r>
      <w:r w:rsidR="00F72516" w:rsidRPr="00665E13">
        <w:rPr>
          <w:rFonts w:ascii="Times New Roman" w:hAnsi="Times New Roman" w:cs="Times New Roman"/>
        </w:rPr>
        <w:t xml:space="preserve">perioada de gestiune </w:t>
      </w:r>
      <w:r w:rsidRPr="00665E13">
        <w:rPr>
          <w:rFonts w:ascii="Times New Roman" w:hAnsi="Times New Roman" w:cs="Times New Roman"/>
        </w:rPr>
        <w:t>anul</w:t>
      </w:r>
      <w:r w:rsidR="00F72516" w:rsidRPr="00665E13">
        <w:rPr>
          <w:rFonts w:ascii="Times New Roman" w:hAnsi="Times New Roman" w:cs="Times New Roman"/>
        </w:rPr>
        <w:t>ui</w:t>
      </w:r>
      <w:r w:rsidRPr="00665E13">
        <w:rPr>
          <w:rFonts w:ascii="Times New Roman" w:hAnsi="Times New Roman" w:cs="Times New Roman"/>
        </w:rPr>
        <w:t xml:space="preserve"> 201</w:t>
      </w:r>
      <w:r w:rsidR="00F72516" w:rsidRPr="00665E13">
        <w:rPr>
          <w:rFonts w:ascii="Times New Roman" w:hAnsi="Times New Roman" w:cs="Times New Roman"/>
        </w:rPr>
        <w:t>5</w:t>
      </w:r>
      <w:r w:rsidRPr="00665E13">
        <w:rPr>
          <w:rFonts w:ascii="Times New Roman" w:hAnsi="Times New Roman" w:cs="Times New Roman"/>
        </w:rPr>
        <w:t>.</w:t>
      </w:r>
    </w:p>
    <w:p w:rsidR="00D27EA4" w:rsidRPr="00665E13" w:rsidRDefault="00D27EA4" w:rsidP="00D27EA4">
      <w:pPr>
        <w:pStyle w:val="Textul0"/>
        <w:rPr>
          <w:rFonts w:ascii="Times New Roman" w:hAnsi="Times New Roman" w:cs="Times New Roman"/>
        </w:rPr>
      </w:pPr>
      <w:r w:rsidRPr="00665E13">
        <w:rPr>
          <w:rFonts w:ascii="Times New Roman" w:hAnsi="Times New Roman" w:cs="Times New Roman"/>
        </w:rPr>
        <w:t>Pe elemente de structură a lucrărilor executate predomină efectuarea lucrărilor de reparaţii capitale şi curente, cărora le-a revenit 7</w:t>
      </w:r>
      <w:r w:rsidR="00F72516" w:rsidRPr="00665E13">
        <w:rPr>
          <w:rFonts w:ascii="Times New Roman" w:hAnsi="Times New Roman" w:cs="Times New Roman"/>
        </w:rPr>
        <w:t>2,1</w:t>
      </w:r>
      <w:r w:rsidRPr="00665E13">
        <w:rPr>
          <w:rFonts w:ascii="Times New Roman" w:hAnsi="Times New Roman" w:cs="Times New Roman"/>
        </w:rPr>
        <w:t xml:space="preserve"> % din volumul total al lucrărilor  executate.</w:t>
      </w:r>
    </w:p>
    <w:p w:rsidR="00D27EA4" w:rsidRPr="00665E13" w:rsidRDefault="00D27EA4" w:rsidP="00D27EA4">
      <w:pPr>
        <w:pStyle w:val="Textul0"/>
        <w:rPr>
          <w:rFonts w:ascii="Times New Roman" w:hAnsi="Times New Roman" w:cs="Times New Roman"/>
          <w:b/>
        </w:rPr>
      </w:pPr>
      <w:r w:rsidRPr="00665E13">
        <w:rPr>
          <w:rFonts w:ascii="Times New Roman" w:hAnsi="Times New Roman" w:cs="Times New Roman"/>
        </w:rPr>
        <w:t xml:space="preserve">Volumul principal de lucrări a fost realizat de către  agenţii economici cu forma de proprietate mixtă (publică şi  privată), care au executat lucrări în sumă de </w:t>
      </w:r>
      <w:r w:rsidR="00F72516" w:rsidRPr="00665E13">
        <w:rPr>
          <w:rFonts w:ascii="Times New Roman" w:hAnsi="Times New Roman" w:cs="Times New Roman"/>
        </w:rPr>
        <w:t xml:space="preserve">30,4 </w:t>
      </w:r>
      <w:r w:rsidRPr="00665E13">
        <w:rPr>
          <w:rFonts w:ascii="Times New Roman" w:hAnsi="Times New Roman" w:cs="Times New Roman"/>
        </w:rPr>
        <w:t>mln. lei (</w:t>
      </w:r>
      <w:r w:rsidR="00F72516" w:rsidRPr="00665E13">
        <w:rPr>
          <w:rFonts w:ascii="Times New Roman" w:hAnsi="Times New Roman" w:cs="Times New Roman"/>
        </w:rPr>
        <w:t>67,3</w:t>
      </w:r>
      <w:r w:rsidRPr="00665E13">
        <w:rPr>
          <w:rFonts w:ascii="Times New Roman" w:hAnsi="Times New Roman" w:cs="Times New Roman"/>
        </w:rPr>
        <w:t>% din volumul total al lucr</w:t>
      </w:r>
      <w:r w:rsidR="00F72516" w:rsidRPr="00665E13">
        <w:rPr>
          <w:rFonts w:ascii="Times New Roman" w:hAnsi="Times New Roman" w:cs="Times New Roman"/>
        </w:rPr>
        <w:t>ărilor în antrepriză executate), sau 95,2% față de perioada similară anului precedent.</w:t>
      </w:r>
      <w:r w:rsidRPr="00665E13">
        <w:rPr>
          <w:rFonts w:ascii="Times New Roman" w:hAnsi="Times New Roman" w:cs="Times New Roman"/>
        </w:rPr>
        <w:t xml:space="preserve"> </w:t>
      </w:r>
    </w:p>
    <w:p w:rsidR="00D27EA4" w:rsidRPr="00665E13" w:rsidRDefault="00D27EA4" w:rsidP="00D27EA4">
      <w:pPr>
        <w:pStyle w:val="Indentcorptext"/>
        <w:tabs>
          <w:tab w:val="center" w:pos="4803"/>
          <w:tab w:val="left" w:pos="7545"/>
        </w:tabs>
        <w:jc w:val="center"/>
        <w:rPr>
          <w:sz w:val="24"/>
          <w:szCs w:val="24"/>
        </w:rPr>
      </w:pPr>
      <w:r w:rsidRPr="00665E13">
        <w:rPr>
          <w:b/>
          <w:sz w:val="24"/>
          <w:szCs w:val="24"/>
        </w:rPr>
        <w:t>Transporturi</w:t>
      </w:r>
    </w:p>
    <w:p w:rsidR="00D27EA4" w:rsidRPr="00665E13" w:rsidRDefault="00D27EA4" w:rsidP="00D27EA4">
      <w:pPr>
        <w:ind w:firstLine="709"/>
        <w:jc w:val="both"/>
        <w:rPr>
          <w:rFonts w:ascii="Times New Roman" w:hAnsi="Times New Roman"/>
          <w:sz w:val="24"/>
          <w:szCs w:val="24"/>
        </w:rPr>
      </w:pPr>
      <w:r w:rsidRPr="00665E13">
        <w:rPr>
          <w:rFonts w:ascii="Times New Roman" w:hAnsi="Times New Roman"/>
          <w:sz w:val="24"/>
          <w:szCs w:val="24"/>
        </w:rPr>
        <w:t xml:space="preserve"> În perioada </w:t>
      </w:r>
      <w:r w:rsidR="00F72516" w:rsidRPr="00665E13">
        <w:rPr>
          <w:rFonts w:ascii="Times New Roman" w:hAnsi="Times New Roman"/>
          <w:sz w:val="24"/>
          <w:szCs w:val="24"/>
        </w:rPr>
        <w:t xml:space="preserve">de 9 luni ale </w:t>
      </w:r>
      <w:r w:rsidRPr="00665E13">
        <w:rPr>
          <w:rFonts w:ascii="Times New Roman" w:hAnsi="Times New Roman"/>
          <w:sz w:val="24"/>
          <w:szCs w:val="24"/>
        </w:rPr>
        <w:t>anului 201</w:t>
      </w:r>
      <w:r w:rsidR="00F72516" w:rsidRPr="00665E13">
        <w:rPr>
          <w:rFonts w:ascii="Times New Roman" w:hAnsi="Times New Roman"/>
          <w:sz w:val="24"/>
          <w:szCs w:val="24"/>
        </w:rPr>
        <w:t>6</w:t>
      </w:r>
      <w:r w:rsidRPr="00665E13">
        <w:rPr>
          <w:rFonts w:ascii="Times New Roman" w:hAnsi="Times New Roman"/>
          <w:sz w:val="24"/>
          <w:szCs w:val="24"/>
        </w:rPr>
        <w:t xml:space="preserve"> întreprinderile specializate de transport auto au transportat mărfuri în volum de </w:t>
      </w:r>
      <w:r w:rsidR="00F72516" w:rsidRPr="00665E13">
        <w:rPr>
          <w:rFonts w:ascii="Times New Roman" w:hAnsi="Times New Roman"/>
          <w:sz w:val="24"/>
          <w:szCs w:val="24"/>
        </w:rPr>
        <w:t>6,7</w:t>
      </w:r>
      <w:r w:rsidRPr="00665E13">
        <w:rPr>
          <w:rFonts w:ascii="Times New Roman" w:hAnsi="Times New Roman"/>
          <w:sz w:val="24"/>
          <w:szCs w:val="24"/>
        </w:rPr>
        <w:t xml:space="preserve"> mii tone, cu </w:t>
      </w:r>
      <w:r w:rsidR="00F72516" w:rsidRPr="00665E13">
        <w:rPr>
          <w:rFonts w:ascii="Times New Roman" w:hAnsi="Times New Roman"/>
          <w:sz w:val="24"/>
          <w:szCs w:val="24"/>
        </w:rPr>
        <w:t>6,9</w:t>
      </w:r>
      <w:r w:rsidRPr="00665E13">
        <w:rPr>
          <w:rFonts w:ascii="Times New Roman" w:hAnsi="Times New Roman"/>
          <w:sz w:val="24"/>
          <w:szCs w:val="24"/>
        </w:rPr>
        <w:t xml:space="preserve"> % mai </w:t>
      </w:r>
      <w:r w:rsidR="00F72516" w:rsidRPr="00665E13">
        <w:rPr>
          <w:rFonts w:ascii="Times New Roman" w:hAnsi="Times New Roman"/>
          <w:sz w:val="24"/>
          <w:szCs w:val="24"/>
        </w:rPr>
        <w:t>puțin</w:t>
      </w:r>
      <w:r w:rsidRPr="00665E13">
        <w:rPr>
          <w:rFonts w:ascii="Times New Roman" w:hAnsi="Times New Roman"/>
          <w:sz w:val="24"/>
          <w:szCs w:val="24"/>
        </w:rPr>
        <w:t xml:space="preserve"> faţa de</w:t>
      </w:r>
      <w:r w:rsidR="00F72516" w:rsidRPr="00665E13">
        <w:rPr>
          <w:rFonts w:ascii="Times New Roman" w:hAnsi="Times New Roman"/>
          <w:sz w:val="24"/>
          <w:szCs w:val="24"/>
        </w:rPr>
        <w:t xml:space="preserve"> perioada similar </w:t>
      </w:r>
      <w:r w:rsidRPr="00665E13">
        <w:rPr>
          <w:rFonts w:ascii="Times New Roman" w:hAnsi="Times New Roman"/>
          <w:sz w:val="24"/>
          <w:szCs w:val="24"/>
        </w:rPr>
        <w:t xml:space="preserve"> anul</w:t>
      </w:r>
      <w:r w:rsidR="00F72516" w:rsidRPr="00665E13">
        <w:rPr>
          <w:rFonts w:ascii="Times New Roman" w:hAnsi="Times New Roman"/>
          <w:sz w:val="24"/>
          <w:szCs w:val="24"/>
        </w:rPr>
        <w:t>ui</w:t>
      </w:r>
      <w:r w:rsidRPr="00665E13">
        <w:rPr>
          <w:rFonts w:ascii="Times New Roman" w:hAnsi="Times New Roman"/>
          <w:sz w:val="24"/>
          <w:szCs w:val="24"/>
        </w:rPr>
        <w:t xml:space="preserve"> precedent .</w:t>
      </w:r>
    </w:p>
    <w:p w:rsidR="00D27EA4" w:rsidRPr="00665E13" w:rsidRDefault="00D27EA4" w:rsidP="00D27EA4">
      <w:pPr>
        <w:ind w:firstLine="709"/>
        <w:jc w:val="both"/>
        <w:rPr>
          <w:rFonts w:ascii="Times New Roman" w:hAnsi="Times New Roman"/>
          <w:sz w:val="24"/>
          <w:szCs w:val="24"/>
        </w:rPr>
      </w:pPr>
      <w:r w:rsidRPr="00665E13">
        <w:rPr>
          <w:rFonts w:ascii="Times New Roman" w:hAnsi="Times New Roman"/>
          <w:b/>
          <w:sz w:val="24"/>
          <w:szCs w:val="24"/>
        </w:rPr>
        <w:t xml:space="preserve">Parcursul mărfurilor </w:t>
      </w:r>
      <w:r w:rsidR="00F72516" w:rsidRPr="00665E13">
        <w:rPr>
          <w:rFonts w:ascii="Times New Roman" w:hAnsi="Times New Roman"/>
          <w:sz w:val="24"/>
          <w:szCs w:val="24"/>
        </w:rPr>
        <w:t xml:space="preserve">în ianuarie-septembrie 2016 </w:t>
      </w:r>
      <w:r w:rsidRPr="00665E13">
        <w:rPr>
          <w:rFonts w:ascii="Times New Roman" w:hAnsi="Times New Roman"/>
          <w:sz w:val="24"/>
          <w:szCs w:val="24"/>
        </w:rPr>
        <w:t>a totalizat 1</w:t>
      </w:r>
      <w:r w:rsidR="00F72516" w:rsidRPr="00665E13">
        <w:rPr>
          <w:rFonts w:ascii="Times New Roman" w:hAnsi="Times New Roman"/>
          <w:sz w:val="24"/>
          <w:szCs w:val="24"/>
        </w:rPr>
        <w:t>0989</w:t>
      </w:r>
      <w:proofErr w:type="gramStart"/>
      <w:r w:rsidR="00F72516" w:rsidRPr="00665E13">
        <w:rPr>
          <w:rFonts w:ascii="Times New Roman" w:hAnsi="Times New Roman"/>
          <w:sz w:val="24"/>
          <w:szCs w:val="24"/>
        </w:rPr>
        <w:t>,8</w:t>
      </w:r>
      <w:proofErr w:type="gramEnd"/>
      <w:r w:rsidRPr="00665E13">
        <w:rPr>
          <w:rFonts w:ascii="Times New Roman" w:hAnsi="Times New Roman"/>
          <w:sz w:val="24"/>
          <w:szCs w:val="24"/>
        </w:rPr>
        <w:t xml:space="preserve"> mii tone–km, cu </w:t>
      </w:r>
      <w:r w:rsidR="00F72516" w:rsidRPr="00665E13">
        <w:rPr>
          <w:rFonts w:ascii="Times New Roman" w:hAnsi="Times New Roman"/>
          <w:sz w:val="24"/>
          <w:szCs w:val="24"/>
        </w:rPr>
        <w:t>5,5</w:t>
      </w:r>
      <w:r w:rsidRPr="00665E13">
        <w:rPr>
          <w:rFonts w:ascii="Times New Roman" w:hAnsi="Times New Roman"/>
          <w:sz w:val="24"/>
          <w:szCs w:val="24"/>
        </w:rPr>
        <w:t xml:space="preserve">% mai </w:t>
      </w:r>
      <w:r w:rsidR="00F72516" w:rsidRPr="00665E13">
        <w:rPr>
          <w:rFonts w:ascii="Times New Roman" w:hAnsi="Times New Roman"/>
          <w:sz w:val="24"/>
          <w:szCs w:val="24"/>
        </w:rPr>
        <w:t>puțin</w:t>
      </w:r>
      <w:r w:rsidRPr="00665E13">
        <w:rPr>
          <w:rFonts w:ascii="Times New Roman" w:hAnsi="Times New Roman"/>
          <w:sz w:val="24"/>
          <w:szCs w:val="24"/>
        </w:rPr>
        <w:t xml:space="preserve"> faţă de </w:t>
      </w:r>
      <w:r w:rsidR="00F72516" w:rsidRPr="00665E13">
        <w:rPr>
          <w:rFonts w:ascii="Times New Roman" w:hAnsi="Times New Roman"/>
          <w:sz w:val="24"/>
          <w:szCs w:val="24"/>
        </w:rPr>
        <w:t xml:space="preserve">perioada de gestiune a </w:t>
      </w:r>
      <w:r w:rsidRPr="00665E13">
        <w:rPr>
          <w:rFonts w:ascii="Times New Roman" w:hAnsi="Times New Roman"/>
          <w:sz w:val="24"/>
          <w:szCs w:val="24"/>
        </w:rPr>
        <w:t>anul</w:t>
      </w:r>
      <w:r w:rsidR="00F72516" w:rsidRPr="00665E13">
        <w:rPr>
          <w:rFonts w:ascii="Times New Roman" w:hAnsi="Times New Roman"/>
          <w:sz w:val="24"/>
          <w:szCs w:val="24"/>
        </w:rPr>
        <w:t>ui</w:t>
      </w:r>
      <w:r w:rsidRPr="00665E13">
        <w:rPr>
          <w:rFonts w:ascii="Times New Roman" w:hAnsi="Times New Roman"/>
          <w:sz w:val="24"/>
          <w:szCs w:val="24"/>
        </w:rPr>
        <w:t xml:space="preserve"> precedent, iar distanţa de</w:t>
      </w:r>
      <w:r w:rsidR="00F72516" w:rsidRPr="00665E13">
        <w:rPr>
          <w:rFonts w:ascii="Times New Roman" w:hAnsi="Times New Roman"/>
          <w:sz w:val="24"/>
          <w:szCs w:val="24"/>
        </w:rPr>
        <w:t xml:space="preserve"> transport a unei tone de marfă, în această perioada constituind 1640,2</w:t>
      </w:r>
      <w:r w:rsidRPr="00665E13">
        <w:rPr>
          <w:rFonts w:ascii="Times New Roman" w:hAnsi="Times New Roman"/>
          <w:sz w:val="24"/>
          <w:szCs w:val="24"/>
        </w:rPr>
        <w:t xml:space="preserve"> km.</w:t>
      </w:r>
    </w:p>
    <w:p w:rsidR="00D27EA4" w:rsidRPr="00665E13" w:rsidRDefault="00D27EA4" w:rsidP="00D27EA4">
      <w:pPr>
        <w:ind w:firstLine="709"/>
        <w:jc w:val="both"/>
        <w:rPr>
          <w:rFonts w:ascii="Times New Roman" w:hAnsi="Times New Roman"/>
          <w:sz w:val="24"/>
          <w:szCs w:val="24"/>
        </w:rPr>
      </w:pPr>
      <w:r w:rsidRPr="00665E13">
        <w:rPr>
          <w:rFonts w:ascii="Times New Roman" w:hAnsi="Times New Roman"/>
          <w:b/>
          <w:sz w:val="24"/>
          <w:szCs w:val="24"/>
        </w:rPr>
        <w:t>Numărul de pasageri transportaţi</w:t>
      </w:r>
      <w:r w:rsidRPr="00665E13">
        <w:rPr>
          <w:rFonts w:ascii="Times New Roman" w:hAnsi="Times New Roman"/>
          <w:sz w:val="24"/>
          <w:szCs w:val="24"/>
        </w:rPr>
        <w:t xml:space="preserve"> cu autobuze şi microbuze de către întreprinderile specializate de transport auto a constituit </w:t>
      </w:r>
      <w:r w:rsidR="00F72516" w:rsidRPr="00665E13">
        <w:rPr>
          <w:rFonts w:ascii="Times New Roman" w:hAnsi="Times New Roman"/>
          <w:sz w:val="24"/>
          <w:szCs w:val="24"/>
        </w:rPr>
        <w:t>3745</w:t>
      </w:r>
      <w:proofErr w:type="gramStart"/>
      <w:r w:rsidR="00F72516" w:rsidRPr="00665E13">
        <w:rPr>
          <w:rFonts w:ascii="Times New Roman" w:hAnsi="Times New Roman"/>
          <w:sz w:val="24"/>
          <w:szCs w:val="24"/>
        </w:rPr>
        <w:t>,7</w:t>
      </w:r>
      <w:proofErr w:type="gramEnd"/>
      <w:r w:rsidRPr="00665E13">
        <w:rPr>
          <w:rFonts w:ascii="Times New Roman" w:hAnsi="Times New Roman"/>
          <w:sz w:val="24"/>
          <w:szCs w:val="24"/>
        </w:rPr>
        <w:t xml:space="preserve"> mii călători ( cu excepţia  mijloacele auto particulare) sau 9</w:t>
      </w:r>
      <w:r w:rsidR="00F72516" w:rsidRPr="00665E13">
        <w:rPr>
          <w:rFonts w:ascii="Times New Roman" w:hAnsi="Times New Roman"/>
          <w:sz w:val="24"/>
          <w:szCs w:val="24"/>
        </w:rPr>
        <w:t>9,9</w:t>
      </w:r>
      <w:r w:rsidRPr="00665E13">
        <w:rPr>
          <w:rFonts w:ascii="Times New Roman" w:hAnsi="Times New Roman"/>
          <w:sz w:val="24"/>
          <w:szCs w:val="24"/>
        </w:rPr>
        <w:t>% faţă de</w:t>
      </w:r>
      <w:r w:rsidR="00F72516" w:rsidRPr="00665E13">
        <w:rPr>
          <w:rFonts w:ascii="Times New Roman" w:hAnsi="Times New Roman"/>
          <w:sz w:val="24"/>
          <w:szCs w:val="24"/>
        </w:rPr>
        <w:t xml:space="preserve"> nivelul perioadei respective a</w:t>
      </w:r>
      <w:r w:rsidRPr="00665E13">
        <w:rPr>
          <w:rFonts w:ascii="Times New Roman" w:hAnsi="Times New Roman"/>
          <w:sz w:val="24"/>
          <w:szCs w:val="24"/>
        </w:rPr>
        <w:t xml:space="preserve"> anul</w:t>
      </w:r>
      <w:r w:rsidR="00F72516" w:rsidRPr="00665E13">
        <w:rPr>
          <w:rFonts w:ascii="Times New Roman" w:hAnsi="Times New Roman"/>
          <w:sz w:val="24"/>
          <w:szCs w:val="24"/>
        </w:rPr>
        <w:t>ui</w:t>
      </w:r>
      <w:r w:rsidRPr="00665E13">
        <w:rPr>
          <w:rFonts w:ascii="Times New Roman" w:hAnsi="Times New Roman"/>
          <w:sz w:val="24"/>
          <w:szCs w:val="24"/>
        </w:rPr>
        <w:t xml:space="preserve"> 201</w:t>
      </w:r>
      <w:r w:rsidR="00F72516" w:rsidRPr="00665E13">
        <w:rPr>
          <w:rFonts w:ascii="Times New Roman" w:hAnsi="Times New Roman"/>
          <w:sz w:val="24"/>
          <w:szCs w:val="24"/>
        </w:rPr>
        <w:t>5</w:t>
      </w:r>
      <w:r w:rsidRPr="00665E13">
        <w:rPr>
          <w:rFonts w:ascii="Times New Roman" w:hAnsi="Times New Roman"/>
          <w:sz w:val="24"/>
          <w:szCs w:val="24"/>
        </w:rPr>
        <w:t>.</w:t>
      </w:r>
    </w:p>
    <w:p w:rsidR="00D27EA4" w:rsidRPr="00665E13" w:rsidRDefault="00D27EA4" w:rsidP="00D27EA4">
      <w:pPr>
        <w:ind w:firstLine="709"/>
        <w:jc w:val="both"/>
        <w:rPr>
          <w:rFonts w:ascii="Times New Roman" w:hAnsi="Times New Roman"/>
          <w:sz w:val="24"/>
          <w:szCs w:val="24"/>
        </w:rPr>
      </w:pPr>
      <w:r w:rsidRPr="00665E13">
        <w:rPr>
          <w:rFonts w:ascii="Times New Roman" w:hAnsi="Times New Roman"/>
          <w:sz w:val="24"/>
          <w:szCs w:val="24"/>
        </w:rPr>
        <w:t xml:space="preserve"> Parcursul pasagerilor cu aceste mijloace de transport auto a însumat </w:t>
      </w:r>
      <w:r w:rsidR="00F72516" w:rsidRPr="00665E13">
        <w:rPr>
          <w:rFonts w:ascii="Times New Roman" w:hAnsi="Times New Roman"/>
          <w:sz w:val="24"/>
          <w:szCs w:val="24"/>
        </w:rPr>
        <w:t>54974,1</w:t>
      </w:r>
      <w:r w:rsidRPr="00665E13">
        <w:rPr>
          <w:rFonts w:ascii="Times New Roman" w:hAnsi="Times New Roman"/>
          <w:sz w:val="24"/>
          <w:szCs w:val="24"/>
        </w:rPr>
        <w:t xml:space="preserve"> mii pasageri-km, cu </w:t>
      </w:r>
      <w:r w:rsidR="00F72516" w:rsidRPr="00665E13">
        <w:rPr>
          <w:rFonts w:ascii="Times New Roman" w:hAnsi="Times New Roman"/>
          <w:sz w:val="24"/>
          <w:szCs w:val="24"/>
        </w:rPr>
        <w:t>8,2</w:t>
      </w:r>
      <w:r w:rsidRPr="00665E13">
        <w:rPr>
          <w:rFonts w:ascii="Times New Roman" w:hAnsi="Times New Roman"/>
          <w:sz w:val="24"/>
          <w:szCs w:val="24"/>
        </w:rPr>
        <w:t xml:space="preserve">% mai </w:t>
      </w:r>
      <w:r w:rsidR="00F72516" w:rsidRPr="00665E13">
        <w:rPr>
          <w:rFonts w:ascii="Times New Roman" w:hAnsi="Times New Roman"/>
          <w:sz w:val="24"/>
          <w:szCs w:val="24"/>
        </w:rPr>
        <w:t>puțin</w:t>
      </w:r>
      <w:r w:rsidRPr="00665E13">
        <w:rPr>
          <w:rFonts w:ascii="Times New Roman" w:hAnsi="Times New Roman"/>
          <w:sz w:val="24"/>
          <w:szCs w:val="24"/>
        </w:rPr>
        <w:t xml:space="preserve"> decît în </w:t>
      </w:r>
      <w:r w:rsidR="00F72516" w:rsidRPr="00665E13">
        <w:rPr>
          <w:rFonts w:ascii="Times New Roman" w:hAnsi="Times New Roman"/>
          <w:sz w:val="24"/>
          <w:szCs w:val="24"/>
        </w:rPr>
        <w:t>ianuarie-septembrie 2015</w:t>
      </w:r>
      <w:r w:rsidRPr="00665E13">
        <w:rPr>
          <w:rFonts w:ascii="Times New Roman" w:hAnsi="Times New Roman"/>
          <w:sz w:val="24"/>
          <w:szCs w:val="24"/>
        </w:rPr>
        <w:t>, iar distanţa de transport a unui pasager în această perioadă a constituit 1</w:t>
      </w:r>
      <w:r w:rsidR="00024DCE" w:rsidRPr="00665E13">
        <w:rPr>
          <w:rFonts w:ascii="Times New Roman" w:hAnsi="Times New Roman"/>
          <w:sz w:val="24"/>
          <w:szCs w:val="24"/>
        </w:rPr>
        <w:t xml:space="preserve">4,6 </w:t>
      </w:r>
      <w:r w:rsidRPr="00665E13">
        <w:rPr>
          <w:rFonts w:ascii="Times New Roman" w:hAnsi="Times New Roman"/>
          <w:sz w:val="24"/>
          <w:szCs w:val="24"/>
        </w:rPr>
        <w:t>km.</w:t>
      </w:r>
    </w:p>
    <w:p w:rsidR="00D27EA4" w:rsidRPr="00665E13" w:rsidRDefault="00D27EA4" w:rsidP="00D27EA4">
      <w:pPr>
        <w:pStyle w:val="Titlu1"/>
        <w:keepNext w:val="0"/>
        <w:jc w:val="left"/>
        <w:rPr>
          <w:sz w:val="24"/>
          <w:szCs w:val="24"/>
          <w:lang w:val="ro-MO"/>
        </w:rPr>
      </w:pPr>
      <w:r w:rsidRPr="00665E13">
        <w:rPr>
          <w:b/>
          <w:sz w:val="24"/>
          <w:szCs w:val="24"/>
          <w:lang w:val="ro-MO"/>
        </w:rPr>
        <w:t>Sfera socială</w:t>
      </w:r>
    </w:p>
    <w:p w:rsidR="00D27EA4" w:rsidRPr="00665E13" w:rsidRDefault="00D27EA4" w:rsidP="00D27EA4">
      <w:pPr>
        <w:pStyle w:val="Titlulcompartimentelor"/>
        <w:jc w:val="both"/>
        <w:rPr>
          <w:rFonts w:cs="Times New Roman"/>
          <w:b w:val="0"/>
        </w:rPr>
      </w:pPr>
      <w:r w:rsidRPr="00665E13">
        <w:rPr>
          <w:rFonts w:cs="Times New Roman"/>
        </w:rPr>
        <w:t xml:space="preserve">Câştigul salarial.     </w:t>
      </w:r>
      <w:r w:rsidRPr="00665E13">
        <w:rPr>
          <w:rFonts w:cs="Times New Roman"/>
          <w:b w:val="0"/>
        </w:rPr>
        <w:t xml:space="preserve">În luna </w:t>
      </w:r>
      <w:r w:rsidR="00024DCE" w:rsidRPr="00665E13">
        <w:rPr>
          <w:rFonts w:cs="Times New Roman"/>
          <w:b w:val="0"/>
        </w:rPr>
        <w:t>noiembrie</w:t>
      </w:r>
      <w:r w:rsidRPr="00665E13">
        <w:rPr>
          <w:rFonts w:cs="Times New Roman"/>
          <w:b w:val="0"/>
        </w:rPr>
        <w:t xml:space="preserve"> 201</w:t>
      </w:r>
      <w:r w:rsidR="00EE1F0D" w:rsidRPr="00665E13">
        <w:rPr>
          <w:rFonts w:cs="Times New Roman"/>
          <w:b w:val="0"/>
        </w:rPr>
        <w:t>6</w:t>
      </w:r>
      <w:r w:rsidRPr="00665E13">
        <w:rPr>
          <w:rFonts w:cs="Times New Roman"/>
          <w:b w:val="0"/>
        </w:rPr>
        <w:t>, câştigul salarial mediu nominal brut a constituit 4</w:t>
      </w:r>
      <w:r w:rsidR="00024DCE" w:rsidRPr="00665E13">
        <w:rPr>
          <w:rFonts w:cs="Times New Roman"/>
          <w:b w:val="0"/>
        </w:rPr>
        <w:t>343,3</w:t>
      </w:r>
      <w:r w:rsidRPr="00665E13">
        <w:rPr>
          <w:rFonts w:cs="Times New Roman"/>
          <w:b w:val="0"/>
        </w:rPr>
        <w:t xml:space="preserve"> lei  şi s-a majorat faţă de luna </w:t>
      </w:r>
      <w:r w:rsidR="00024DCE" w:rsidRPr="00665E13">
        <w:rPr>
          <w:rFonts w:cs="Times New Roman"/>
          <w:b w:val="0"/>
        </w:rPr>
        <w:t>noiembrie 2015</w:t>
      </w:r>
      <w:r w:rsidRPr="00665E13">
        <w:rPr>
          <w:rFonts w:cs="Times New Roman"/>
          <w:b w:val="0"/>
        </w:rPr>
        <w:t xml:space="preserve"> în</w:t>
      </w:r>
      <w:r w:rsidR="00024DCE" w:rsidRPr="00665E13">
        <w:rPr>
          <w:rFonts w:cs="Times New Roman"/>
          <w:b w:val="0"/>
        </w:rPr>
        <w:t xml:space="preserve"> valoare nominală cu 11</w:t>
      </w:r>
      <w:r w:rsidRPr="00665E13">
        <w:rPr>
          <w:rFonts w:cs="Times New Roman"/>
          <w:b w:val="0"/>
        </w:rPr>
        <w:t>,</w:t>
      </w:r>
      <w:r w:rsidR="00024DCE" w:rsidRPr="00665E13">
        <w:rPr>
          <w:rFonts w:cs="Times New Roman"/>
          <w:b w:val="0"/>
        </w:rPr>
        <w:t>9%</w:t>
      </w:r>
      <w:r w:rsidRPr="00665E13">
        <w:rPr>
          <w:rFonts w:cs="Times New Roman"/>
          <w:b w:val="0"/>
        </w:rPr>
        <w:t>.</w:t>
      </w:r>
    </w:p>
    <w:p w:rsidR="00D27EA4" w:rsidRPr="00665E13" w:rsidRDefault="00D27EA4" w:rsidP="00A26C36">
      <w:pPr>
        <w:pStyle w:val="Textul0"/>
        <w:ind w:firstLine="708"/>
        <w:rPr>
          <w:rFonts w:ascii="Times New Roman" w:hAnsi="Times New Roman" w:cs="Times New Roman"/>
        </w:rPr>
      </w:pPr>
      <w:r w:rsidRPr="00665E13">
        <w:rPr>
          <w:rFonts w:ascii="Times New Roman" w:hAnsi="Times New Roman" w:cs="Times New Roman"/>
        </w:rPr>
        <w:t xml:space="preserve">În sfera bugetară câştigul salarial mediu, în luna </w:t>
      </w:r>
      <w:r w:rsidR="00024DCE" w:rsidRPr="00665E13">
        <w:rPr>
          <w:rFonts w:ascii="Times New Roman" w:hAnsi="Times New Roman" w:cs="Times New Roman"/>
        </w:rPr>
        <w:t>noiembrie</w:t>
      </w:r>
      <w:r w:rsidRPr="00665E13">
        <w:rPr>
          <w:rFonts w:ascii="Times New Roman" w:hAnsi="Times New Roman" w:cs="Times New Roman"/>
        </w:rPr>
        <w:t xml:space="preserve"> 201</w:t>
      </w:r>
      <w:r w:rsidR="00024DCE" w:rsidRPr="00665E13">
        <w:rPr>
          <w:rFonts w:ascii="Times New Roman" w:hAnsi="Times New Roman" w:cs="Times New Roman"/>
        </w:rPr>
        <w:t>6</w:t>
      </w:r>
      <w:r w:rsidRPr="00665E13">
        <w:rPr>
          <w:rFonts w:ascii="Times New Roman" w:hAnsi="Times New Roman" w:cs="Times New Roman"/>
        </w:rPr>
        <w:t xml:space="preserve"> a constituit </w:t>
      </w:r>
      <w:r w:rsidR="00024DCE" w:rsidRPr="00665E13">
        <w:rPr>
          <w:rFonts w:ascii="Times New Roman" w:hAnsi="Times New Roman" w:cs="Times New Roman"/>
        </w:rPr>
        <w:t>4290,8</w:t>
      </w:r>
      <w:r w:rsidRPr="00665E13">
        <w:rPr>
          <w:rFonts w:ascii="Times New Roman" w:hAnsi="Times New Roman" w:cs="Times New Roman"/>
        </w:rPr>
        <w:t xml:space="preserve"> lei, majorându-se cu </w:t>
      </w:r>
      <w:r w:rsidR="00024DCE" w:rsidRPr="00665E13">
        <w:rPr>
          <w:rFonts w:ascii="Times New Roman" w:hAnsi="Times New Roman" w:cs="Times New Roman"/>
        </w:rPr>
        <w:t>9,9% faţă de noiembrie</w:t>
      </w:r>
      <w:r w:rsidRPr="00665E13">
        <w:rPr>
          <w:rFonts w:ascii="Times New Roman" w:hAnsi="Times New Roman" w:cs="Times New Roman"/>
        </w:rPr>
        <w:t xml:space="preserve"> 201</w:t>
      </w:r>
      <w:r w:rsidR="00024DCE" w:rsidRPr="00665E13">
        <w:rPr>
          <w:rFonts w:ascii="Times New Roman" w:hAnsi="Times New Roman" w:cs="Times New Roman"/>
        </w:rPr>
        <w:t>5</w:t>
      </w:r>
      <w:r w:rsidRPr="00665E13">
        <w:rPr>
          <w:rFonts w:ascii="Times New Roman" w:hAnsi="Times New Roman" w:cs="Times New Roman"/>
        </w:rPr>
        <w:t xml:space="preserve">. </w:t>
      </w:r>
    </w:p>
    <w:p w:rsidR="00D27EA4" w:rsidRPr="00665E13" w:rsidRDefault="00D27EA4" w:rsidP="00A26C36">
      <w:pPr>
        <w:pStyle w:val="Textul0"/>
        <w:ind w:firstLine="708"/>
        <w:rPr>
          <w:rFonts w:ascii="Times New Roman" w:hAnsi="Times New Roman" w:cs="Times New Roman"/>
        </w:rPr>
      </w:pPr>
      <w:r w:rsidRPr="00665E13">
        <w:rPr>
          <w:rFonts w:ascii="Times New Roman" w:hAnsi="Times New Roman" w:cs="Times New Roman"/>
        </w:rPr>
        <w:t>În sectorul economic (real) câştigul salarial a înregistrat 43</w:t>
      </w:r>
      <w:r w:rsidR="00024DCE" w:rsidRPr="00665E13">
        <w:rPr>
          <w:rFonts w:ascii="Times New Roman" w:hAnsi="Times New Roman" w:cs="Times New Roman"/>
        </w:rPr>
        <w:t>84,5</w:t>
      </w:r>
      <w:r w:rsidRPr="00665E13">
        <w:rPr>
          <w:rFonts w:ascii="Times New Roman" w:hAnsi="Times New Roman" w:cs="Times New Roman"/>
        </w:rPr>
        <w:t xml:space="preserve"> lei sau o majorare cu</w:t>
      </w:r>
      <w:r w:rsidR="00024DCE" w:rsidRPr="00665E13">
        <w:rPr>
          <w:rFonts w:ascii="Times New Roman" w:hAnsi="Times New Roman" w:cs="Times New Roman"/>
        </w:rPr>
        <w:t xml:space="preserve"> 13</w:t>
      </w:r>
      <w:r w:rsidRPr="00665E13">
        <w:rPr>
          <w:rFonts w:ascii="Times New Roman" w:hAnsi="Times New Roman" w:cs="Times New Roman"/>
        </w:rPr>
        <w:t xml:space="preserve">,5% faţă de </w:t>
      </w:r>
      <w:r w:rsidR="00024DCE" w:rsidRPr="00665E13">
        <w:rPr>
          <w:rFonts w:ascii="Times New Roman" w:hAnsi="Times New Roman" w:cs="Times New Roman"/>
        </w:rPr>
        <w:t>noiembrie</w:t>
      </w:r>
      <w:r w:rsidRPr="00665E13">
        <w:rPr>
          <w:rFonts w:ascii="Times New Roman" w:hAnsi="Times New Roman" w:cs="Times New Roman"/>
        </w:rPr>
        <w:t xml:space="preserve"> 201</w:t>
      </w:r>
      <w:r w:rsidR="00024DCE" w:rsidRPr="00665E13">
        <w:rPr>
          <w:rFonts w:ascii="Times New Roman" w:hAnsi="Times New Roman" w:cs="Times New Roman"/>
        </w:rPr>
        <w:t>5</w:t>
      </w:r>
      <w:r w:rsidRPr="00665E13">
        <w:rPr>
          <w:rFonts w:ascii="Times New Roman" w:hAnsi="Times New Roman" w:cs="Times New Roman"/>
        </w:rPr>
        <w:t>.</w:t>
      </w:r>
    </w:p>
    <w:p w:rsidR="00FC23A2" w:rsidRPr="00665E13" w:rsidRDefault="00FC23A2" w:rsidP="00A26C36">
      <w:pPr>
        <w:ind w:firstLine="708"/>
        <w:jc w:val="both"/>
        <w:rPr>
          <w:rFonts w:ascii="Times New Roman" w:hAnsi="Times New Roman"/>
          <w:color w:val="1D1B11"/>
          <w:sz w:val="24"/>
          <w:szCs w:val="24"/>
          <w:lang w:val="ro-MO"/>
        </w:rPr>
      </w:pPr>
    </w:p>
    <w:p w:rsidR="00A26C36" w:rsidRPr="00665E13" w:rsidRDefault="008D117E" w:rsidP="00A26C36">
      <w:pPr>
        <w:ind w:firstLine="708"/>
        <w:jc w:val="both"/>
        <w:rPr>
          <w:rFonts w:ascii="Times New Roman" w:hAnsi="Times New Roman"/>
          <w:b/>
          <w:color w:val="1D1B11"/>
          <w:sz w:val="24"/>
          <w:szCs w:val="24"/>
          <w:lang w:val="ro-MO"/>
        </w:rPr>
      </w:pPr>
      <w:r w:rsidRPr="00665E13">
        <w:rPr>
          <w:rFonts w:ascii="Times New Roman" w:hAnsi="Times New Roman"/>
          <w:color w:val="1D1B11"/>
          <w:sz w:val="24"/>
          <w:szCs w:val="24"/>
          <w:lang w:val="ro-MO"/>
        </w:rPr>
        <w:t xml:space="preserve">Dezvoltarea economico-socială a raionului în ansamblu, precum şi modificările în politica fiscal-bugetară au avut o influenţă asupra indicatorilor </w:t>
      </w:r>
      <w:r w:rsidRPr="00665E13">
        <w:rPr>
          <w:rFonts w:ascii="Times New Roman" w:hAnsi="Times New Roman"/>
          <w:b/>
          <w:color w:val="1D1B11"/>
          <w:sz w:val="24"/>
          <w:szCs w:val="24"/>
          <w:lang w:val="ro-MO"/>
        </w:rPr>
        <w:t xml:space="preserve">Bugetului Public Naţional (BPN). </w:t>
      </w:r>
    </w:p>
    <w:p w:rsidR="008D117E" w:rsidRPr="00665E13" w:rsidRDefault="008D117E" w:rsidP="00A26C36">
      <w:pPr>
        <w:ind w:firstLine="708"/>
        <w:jc w:val="both"/>
        <w:rPr>
          <w:rFonts w:ascii="Times New Roman" w:hAnsi="Times New Roman"/>
          <w:color w:val="1D1B11"/>
          <w:sz w:val="24"/>
          <w:szCs w:val="24"/>
          <w:lang w:val="ro-MO"/>
        </w:rPr>
      </w:pPr>
      <w:r w:rsidRPr="00665E13">
        <w:rPr>
          <w:rFonts w:ascii="Times New Roman" w:hAnsi="Times New Roman"/>
          <w:color w:val="1D1B11"/>
          <w:sz w:val="24"/>
          <w:szCs w:val="24"/>
          <w:lang w:val="ro-MO"/>
        </w:rPr>
        <w:lastRenderedPageBreak/>
        <w:t>Conform datelor operative ale Inspectoratului Fiscal de Stat pe raionul Cahul, în anul 2016 la bugetul public național au fost acumulate venituri în sumă de 467894,5 mii lei, cu 1</w:t>
      </w:r>
      <w:r w:rsidR="00A26C36" w:rsidRPr="00665E13">
        <w:rPr>
          <w:rFonts w:ascii="Times New Roman" w:hAnsi="Times New Roman"/>
          <w:color w:val="1D1B11"/>
          <w:sz w:val="24"/>
          <w:szCs w:val="24"/>
          <w:lang w:val="ro-MO"/>
        </w:rPr>
        <w:t>0</w:t>
      </w:r>
      <w:r w:rsidRPr="00665E13">
        <w:rPr>
          <w:rFonts w:ascii="Times New Roman" w:hAnsi="Times New Roman"/>
          <w:color w:val="1D1B11"/>
          <w:sz w:val="24"/>
          <w:szCs w:val="24"/>
          <w:lang w:val="ro-MO"/>
        </w:rPr>
        <w:t>,</w:t>
      </w:r>
      <w:r w:rsidR="00A26C36" w:rsidRPr="00665E13">
        <w:rPr>
          <w:rFonts w:ascii="Times New Roman" w:hAnsi="Times New Roman"/>
          <w:color w:val="1D1B11"/>
          <w:sz w:val="24"/>
          <w:szCs w:val="24"/>
          <w:lang w:val="ro-MO"/>
        </w:rPr>
        <w:t>4% mai mult faţă de anul 2015</w:t>
      </w:r>
      <w:r w:rsidRPr="00665E13">
        <w:rPr>
          <w:rFonts w:ascii="Times New Roman" w:hAnsi="Times New Roman"/>
          <w:color w:val="1D1B11"/>
          <w:sz w:val="24"/>
          <w:szCs w:val="24"/>
          <w:lang w:val="ro-MO"/>
        </w:rPr>
        <w:t>.</w:t>
      </w:r>
    </w:p>
    <w:p w:rsidR="008D117E" w:rsidRPr="00665E13" w:rsidRDefault="008D117E" w:rsidP="008D117E">
      <w:pPr>
        <w:spacing w:after="0" w:line="240" w:lineRule="auto"/>
        <w:ind w:left="-180"/>
        <w:jc w:val="center"/>
        <w:rPr>
          <w:rFonts w:ascii="Times New Roman" w:hAnsi="Times New Roman"/>
          <w:b/>
          <w:i/>
          <w:color w:val="1D1B11"/>
          <w:sz w:val="24"/>
          <w:szCs w:val="24"/>
          <w:lang w:val="ro-RO"/>
        </w:rPr>
      </w:pPr>
      <w:r w:rsidRPr="00665E13">
        <w:rPr>
          <w:rFonts w:ascii="Times New Roman" w:hAnsi="Times New Roman"/>
          <w:b/>
          <w:i/>
          <w:color w:val="1D1B11"/>
          <w:sz w:val="24"/>
          <w:szCs w:val="24"/>
          <w:lang w:val="ro-RO"/>
        </w:rPr>
        <w:t>Evoluţia veniturilor  Bugetului  public naţional, mii lei</w:t>
      </w:r>
    </w:p>
    <w:tbl>
      <w:tblPr>
        <w:tblW w:w="9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0"/>
        <w:gridCol w:w="1592"/>
        <w:gridCol w:w="1592"/>
        <w:gridCol w:w="1592"/>
        <w:gridCol w:w="1592"/>
      </w:tblGrid>
      <w:tr w:rsidR="008D117E" w:rsidRPr="00665E13" w:rsidTr="00B912AA">
        <w:tc>
          <w:tcPr>
            <w:tcW w:w="2700" w:type="dxa"/>
            <w:tcBorders>
              <w:top w:val="single" w:sz="4" w:space="0" w:color="000000"/>
              <w:left w:val="single" w:sz="4" w:space="0" w:color="000000"/>
              <w:bottom w:val="single" w:sz="4" w:space="0" w:color="000000"/>
              <w:right w:val="single" w:sz="4" w:space="0" w:color="000000"/>
            </w:tcBorders>
          </w:tcPr>
          <w:p w:rsidR="008D117E" w:rsidRPr="00665E13" w:rsidRDefault="008D117E" w:rsidP="00B912AA">
            <w:pPr>
              <w:spacing w:after="0" w:line="240" w:lineRule="auto"/>
              <w:jc w:val="both"/>
              <w:rPr>
                <w:rFonts w:ascii="Times New Roman" w:hAnsi="Times New Roman"/>
                <w:i/>
                <w:color w:val="1D1B11"/>
                <w:sz w:val="24"/>
                <w:szCs w:val="24"/>
                <w:lang w:val="ro-RO"/>
              </w:rPr>
            </w:pP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Anul 2014</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Anul 2015</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Anul 2016</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 anul 2016 către 2015</w:t>
            </w:r>
          </w:p>
        </w:tc>
      </w:tr>
      <w:tr w:rsidR="008D117E" w:rsidRPr="00665E13" w:rsidTr="00B912AA">
        <w:tc>
          <w:tcPr>
            <w:tcW w:w="2700"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Bugetul public naţional, mii lei</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368701,9</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423737.9</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467894,5</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110,4</w:t>
            </w:r>
          </w:p>
        </w:tc>
      </w:tr>
      <w:tr w:rsidR="008D117E" w:rsidRPr="00665E13" w:rsidTr="00B912AA">
        <w:tc>
          <w:tcPr>
            <w:tcW w:w="2700"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Bugetul consolidat, mii lei, inclusiv:</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172954,9</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199078.6</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230879,2</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116,0</w:t>
            </w:r>
          </w:p>
        </w:tc>
      </w:tr>
      <w:tr w:rsidR="008D117E" w:rsidRPr="00665E13" w:rsidTr="00B912AA">
        <w:tc>
          <w:tcPr>
            <w:tcW w:w="2700"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Bugetul de stat, mii lei</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48081,6</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118750.5</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146198,8</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123,1</w:t>
            </w:r>
          </w:p>
        </w:tc>
      </w:tr>
      <w:tr w:rsidR="008D117E" w:rsidRPr="00665E13" w:rsidTr="00B912AA">
        <w:tc>
          <w:tcPr>
            <w:tcW w:w="2700"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Bugetul local, mii lei</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124873,3</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80328.1</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84680,4</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105,4</w:t>
            </w:r>
          </w:p>
        </w:tc>
      </w:tr>
      <w:tr w:rsidR="008D117E" w:rsidRPr="00665E13" w:rsidTr="00B912AA">
        <w:tc>
          <w:tcPr>
            <w:tcW w:w="2700"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Asigurări sociale, mii lei</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151945,3</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171245.6</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179074,6</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104,6</w:t>
            </w:r>
          </w:p>
        </w:tc>
      </w:tr>
      <w:tr w:rsidR="008D117E" w:rsidRPr="00665E13" w:rsidTr="00B912AA">
        <w:tc>
          <w:tcPr>
            <w:tcW w:w="2700"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 xml:space="preserve">Asigurări medicale, mii lei </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43801,7</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53413.7</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57940,7</w:t>
            </w:r>
          </w:p>
        </w:tc>
        <w:tc>
          <w:tcPr>
            <w:tcW w:w="1592" w:type="dxa"/>
            <w:tcBorders>
              <w:top w:val="single" w:sz="4" w:space="0" w:color="000000"/>
              <w:left w:val="single" w:sz="4" w:space="0" w:color="000000"/>
              <w:bottom w:val="single" w:sz="4" w:space="0" w:color="000000"/>
              <w:right w:val="single" w:sz="4" w:space="0" w:color="000000"/>
            </w:tcBorders>
            <w:hideMark/>
          </w:tcPr>
          <w:p w:rsidR="008D117E" w:rsidRPr="00665E13" w:rsidRDefault="008D117E" w:rsidP="00B912AA">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108,5</w:t>
            </w:r>
          </w:p>
        </w:tc>
      </w:tr>
    </w:tbl>
    <w:p w:rsidR="008D117E" w:rsidRPr="00665E13" w:rsidRDefault="008D117E" w:rsidP="008D117E">
      <w:pPr>
        <w:spacing w:after="0" w:line="240" w:lineRule="auto"/>
        <w:jc w:val="both"/>
        <w:rPr>
          <w:rFonts w:ascii="Times New Roman" w:hAnsi="Times New Roman"/>
          <w:i/>
          <w:color w:val="1D1B11"/>
          <w:sz w:val="24"/>
          <w:szCs w:val="24"/>
          <w:lang w:val="ro-RO"/>
        </w:rPr>
      </w:pPr>
      <w:r w:rsidRPr="00665E13">
        <w:rPr>
          <w:rFonts w:ascii="Times New Roman" w:hAnsi="Times New Roman"/>
          <w:i/>
          <w:color w:val="1D1B11"/>
          <w:sz w:val="24"/>
          <w:szCs w:val="24"/>
          <w:lang w:val="ro-RO"/>
        </w:rPr>
        <w:t>Sursa: Inspectoratul Fiscal de Stat Cahul</w:t>
      </w:r>
    </w:p>
    <w:p w:rsidR="00A26C36" w:rsidRPr="00665E13" w:rsidRDefault="00A26C36" w:rsidP="008D117E">
      <w:pPr>
        <w:spacing w:after="0" w:line="240" w:lineRule="auto"/>
        <w:ind w:firstLine="720"/>
        <w:jc w:val="both"/>
        <w:rPr>
          <w:rFonts w:ascii="Times New Roman" w:hAnsi="Times New Roman"/>
          <w:sz w:val="24"/>
          <w:szCs w:val="24"/>
          <w:lang w:val="ro-RO"/>
        </w:rPr>
      </w:pPr>
    </w:p>
    <w:p w:rsidR="008D117E" w:rsidRPr="00665E13" w:rsidRDefault="008D117E" w:rsidP="008D117E">
      <w:pPr>
        <w:spacing w:after="0" w:line="240" w:lineRule="auto"/>
        <w:ind w:firstLine="720"/>
        <w:jc w:val="both"/>
        <w:rPr>
          <w:rFonts w:ascii="Times New Roman" w:hAnsi="Times New Roman"/>
          <w:bCs/>
          <w:color w:val="1D1B11"/>
          <w:sz w:val="24"/>
          <w:szCs w:val="24"/>
          <w:lang w:val="ro-MO"/>
        </w:rPr>
      </w:pPr>
      <w:r w:rsidRPr="00665E13">
        <w:rPr>
          <w:rFonts w:ascii="Times New Roman" w:hAnsi="Times New Roman"/>
          <w:sz w:val="24"/>
          <w:szCs w:val="24"/>
          <w:lang w:val="ro-RO"/>
        </w:rPr>
        <w:t xml:space="preserve">Din datele prezentate putem menţiona că </w:t>
      </w:r>
      <w:r w:rsidRPr="00665E13">
        <w:rPr>
          <w:rFonts w:ascii="Times New Roman" w:hAnsi="Times New Roman"/>
          <w:bCs/>
          <w:color w:val="1D1B11"/>
          <w:sz w:val="24"/>
          <w:szCs w:val="24"/>
          <w:lang w:val="ro-MO"/>
        </w:rPr>
        <w:t>cea mai mare pondere (49%) în volumul total al veniturilor  BPN  revine bugetului consolidat, care în perioada  anului 2016 a fost mai înalt  faţă de nivelul înregistrat în perioada anului 2015 cu 16% şi a însumat 230879,2 mii lei.  Veniturile totale  ale asigurărilor sociale  au crescut cu 4,6% față de anul 2015, ceea ce constituie 179074,6 mii lei. La fel au înregistrat o creştere cu 8,5%  comparativ cu anul 2015 şi veniturile asigurărilor medicale, constituind 57940,7 mii lei.</w:t>
      </w:r>
    </w:p>
    <w:p w:rsidR="008D117E" w:rsidRPr="00665E13" w:rsidRDefault="008D117E" w:rsidP="008D117E">
      <w:pPr>
        <w:spacing w:after="0" w:line="240" w:lineRule="auto"/>
        <w:ind w:firstLine="720"/>
        <w:jc w:val="both"/>
        <w:rPr>
          <w:rFonts w:ascii="Times New Roman" w:hAnsi="Times New Roman"/>
          <w:bCs/>
          <w:i/>
          <w:color w:val="1D1B11"/>
          <w:sz w:val="24"/>
          <w:szCs w:val="24"/>
          <w:lang w:val="ro-MO"/>
        </w:rPr>
      </w:pPr>
      <w:r w:rsidRPr="00665E13">
        <w:rPr>
          <w:rFonts w:ascii="Times New Roman" w:hAnsi="Times New Roman"/>
          <w:i/>
          <w:noProof/>
          <w:color w:val="1D1B11"/>
          <w:sz w:val="24"/>
          <w:szCs w:val="24"/>
          <w:lang w:val="ro-RO" w:eastAsia="ru-RU"/>
        </w:rPr>
        <w:t xml:space="preserve">  </w:t>
      </w:r>
      <w:r w:rsidRPr="00665E13">
        <w:rPr>
          <w:rFonts w:ascii="Times New Roman" w:hAnsi="Times New Roman"/>
          <w:i/>
          <w:noProof/>
          <w:color w:val="1D1B11"/>
          <w:sz w:val="24"/>
          <w:szCs w:val="24"/>
          <w:lang w:val="ru-RU" w:eastAsia="ru-RU"/>
        </w:rPr>
        <w:drawing>
          <wp:inline distT="0" distB="0" distL="0" distR="0">
            <wp:extent cx="5917257" cy="2743200"/>
            <wp:effectExtent l="19050" t="0" r="26343"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117E" w:rsidRPr="00665E13" w:rsidRDefault="008D117E" w:rsidP="008D117E">
      <w:pPr>
        <w:spacing w:after="0" w:line="240" w:lineRule="auto"/>
        <w:jc w:val="both"/>
        <w:rPr>
          <w:rFonts w:ascii="Times New Roman" w:hAnsi="Times New Roman"/>
          <w:i/>
          <w:color w:val="000000"/>
          <w:sz w:val="24"/>
          <w:szCs w:val="24"/>
          <w:lang w:val="ro-RO"/>
        </w:rPr>
      </w:pPr>
      <w:r w:rsidRPr="00665E13">
        <w:rPr>
          <w:rFonts w:ascii="Times New Roman" w:hAnsi="Times New Roman"/>
          <w:i/>
          <w:color w:val="000000"/>
          <w:sz w:val="24"/>
          <w:szCs w:val="24"/>
          <w:lang w:val="ro-RO"/>
        </w:rPr>
        <w:t xml:space="preserve">                 </w:t>
      </w:r>
    </w:p>
    <w:p w:rsidR="008D117E" w:rsidRPr="00665E13" w:rsidRDefault="008D117E" w:rsidP="008D117E">
      <w:pPr>
        <w:spacing w:after="0" w:line="240" w:lineRule="auto"/>
        <w:jc w:val="both"/>
        <w:rPr>
          <w:rFonts w:ascii="Times New Roman" w:hAnsi="Times New Roman"/>
          <w:i/>
          <w:color w:val="000000"/>
          <w:sz w:val="24"/>
          <w:szCs w:val="24"/>
          <w:lang w:val="ro-RO"/>
        </w:rPr>
      </w:pPr>
      <w:r w:rsidRPr="00665E13">
        <w:rPr>
          <w:rFonts w:ascii="Times New Roman" w:hAnsi="Times New Roman"/>
          <w:i/>
          <w:color w:val="000000"/>
          <w:sz w:val="24"/>
          <w:szCs w:val="24"/>
          <w:lang w:val="ro-RO"/>
        </w:rPr>
        <w:t xml:space="preserve">  Sursa: Inspectoratul Fiscal de Stat Cahul</w:t>
      </w:r>
    </w:p>
    <w:p w:rsidR="008D117E" w:rsidRPr="00665E13" w:rsidRDefault="008D117E" w:rsidP="00D27EA4">
      <w:pPr>
        <w:pStyle w:val="Textul0"/>
        <w:rPr>
          <w:rFonts w:ascii="Times New Roman" w:hAnsi="Times New Roman" w:cs="Times New Roman"/>
        </w:rPr>
      </w:pPr>
    </w:p>
    <w:p w:rsidR="00D27EA4" w:rsidRPr="00665E13" w:rsidRDefault="00D27EA4" w:rsidP="00D27EA4">
      <w:pPr>
        <w:pStyle w:val="Indentcorptext"/>
        <w:shd w:val="clear" w:color="auto" w:fill="FFFFFF"/>
        <w:spacing w:before="0" w:after="0"/>
        <w:ind w:firstLine="0"/>
        <w:rPr>
          <w:color w:val="000000"/>
          <w:sz w:val="24"/>
          <w:szCs w:val="24"/>
        </w:rPr>
      </w:pPr>
    </w:p>
    <w:p w:rsidR="00D27EA4" w:rsidRPr="00665E13" w:rsidRDefault="00D27EA4" w:rsidP="00D27EA4">
      <w:pPr>
        <w:pStyle w:val="Indentcorptext"/>
        <w:shd w:val="clear" w:color="auto" w:fill="FFFFFF"/>
        <w:spacing w:before="0" w:after="0"/>
        <w:ind w:firstLine="0"/>
        <w:rPr>
          <w:color w:val="000000"/>
          <w:sz w:val="24"/>
          <w:szCs w:val="24"/>
          <w:lang w:val="ro-MO"/>
        </w:rPr>
      </w:pPr>
      <w:r w:rsidRPr="00665E13">
        <w:rPr>
          <w:b/>
          <w:color w:val="000000"/>
          <w:sz w:val="24"/>
          <w:szCs w:val="24"/>
          <w:lang w:val="ro-MO"/>
        </w:rPr>
        <w:t>Piaţa forţei de muncă</w:t>
      </w:r>
      <w:r w:rsidRPr="00665E13">
        <w:rPr>
          <w:color w:val="000000"/>
          <w:sz w:val="24"/>
          <w:szCs w:val="24"/>
          <w:lang w:val="ro-MO"/>
        </w:rPr>
        <w:t>.  Conform datelor Agenţiei pentru ocuparea forţei de muncă a raionului Cahul în anul 201</w:t>
      </w:r>
      <w:r w:rsidR="00024DCE" w:rsidRPr="00665E13">
        <w:rPr>
          <w:color w:val="000000"/>
          <w:sz w:val="24"/>
          <w:szCs w:val="24"/>
          <w:lang w:val="ro-MO"/>
        </w:rPr>
        <w:t>6</w:t>
      </w:r>
      <w:r w:rsidRPr="00665E13">
        <w:rPr>
          <w:color w:val="000000"/>
          <w:sz w:val="24"/>
          <w:szCs w:val="24"/>
          <w:lang w:val="ro-MO"/>
        </w:rPr>
        <w:t xml:space="preserve"> au fost înregistrați 2</w:t>
      </w:r>
      <w:r w:rsidR="00024DCE" w:rsidRPr="00665E13">
        <w:rPr>
          <w:color w:val="000000"/>
          <w:sz w:val="24"/>
          <w:szCs w:val="24"/>
          <w:lang w:val="ro-MO"/>
        </w:rPr>
        <w:t>037</w:t>
      </w:r>
      <w:r w:rsidRPr="00665E13">
        <w:rPr>
          <w:color w:val="000000"/>
          <w:sz w:val="24"/>
          <w:szCs w:val="24"/>
          <w:lang w:val="ro-MO"/>
        </w:rPr>
        <w:t xml:space="preserve"> </w:t>
      </w:r>
      <w:r w:rsidRPr="00665E13">
        <w:rPr>
          <w:b/>
          <w:color w:val="000000"/>
          <w:sz w:val="24"/>
          <w:szCs w:val="24"/>
          <w:lang w:val="ro-MO"/>
        </w:rPr>
        <w:t>șomeri</w:t>
      </w:r>
      <w:r w:rsidRPr="00665E13">
        <w:rPr>
          <w:color w:val="000000"/>
          <w:sz w:val="24"/>
          <w:szCs w:val="24"/>
          <w:lang w:val="ro-MO"/>
        </w:rPr>
        <w:t xml:space="preserve">, cu </w:t>
      </w:r>
      <w:r w:rsidR="00C533F3" w:rsidRPr="00665E13">
        <w:rPr>
          <w:color w:val="000000"/>
          <w:sz w:val="24"/>
          <w:szCs w:val="24"/>
          <w:lang w:val="ro-MO"/>
        </w:rPr>
        <w:t>2</w:t>
      </w:r>
      <w:r w:rsidRPr="00665E13">
        <w:rPr>
          <w:color w:val="000000"/>
          <w:sz w:val="24"/>
          <w:szCs w:val="24"/>
          <w:lang w:val="ro-MO"/>
        </w:rPr>
        <w:t>7,</w:t>
      </w:r>
      <w:r w:rsidR="00C533F3" w:rsidRPr="00665E13">
        <w:rPr>
          <w:color w:val="000000"/>
          <w:sz w:val="24"/>
          <w:szCs w:val="24"/>
          <w:lang w:val="ro-MO"/>
        </w:rPr>
        <w:t>3</w:t>
      </w:r>
      <w:r w:rsidRPr="00665E13">
        <w:rPr>
          <w:color w:val="000000"/>
          <w:sz w:val="24"/>
          <w:szCs w:val="24"/>
          <w:lang w:val="ro-MO"/>
        </w:rPr>
        <w:t xml:space="preserve">% mai </w:t>
      </w:r>
      <w:r w:rsidR="00C533F3" w:rsidRPr="00665E13">
        <w:rPr>
          <w:color w:val="000000"/>
          <w:sz w:val="24"/>
          <w:szCs w:val="24"/>
          <w:lang w:val="ro-MO"/>
        </w:rPr>
        <w:t>puțin</w:t>
      </w:r>
      <w:r w:rsidRPr="00665E13">
        <w:rPr>
          <w:color w:val="000000"/>
          <w:sz w:val="24"/>
          <w:szCs w:val="24"/>
          <w:lang w:val="ro-MO"/>
        </w:rPr>
        <w:t xml:space="preserve"> decît numărul acestora înregistrați în perioada anului 201</w:t>
      </w:r>
      <w:r w:rsidR="00C533F3" w:rsidRPr="00665E13">
        <w:rPr>
          <w:color w:val="000000"/>
          <w:sz w:val="24"/>
          <w:szCs w:val="24"/>
          <w:lang w:val="ro-MO"/>
        </w:rPr>
        <w:t>5</w:t>
      </w:r>
      <w:r w:rsidRPr="00665E13">
        <w:rPr>
          <w:color w:val="000000"/>
          <w:sz w:val="24"/>
          <w:szCs w:val="24"/>
          <w:lang w:val="ro-MO"/>
        </w:rPr>
        <w:t>. În cîmpul muncii au fost plasați 7</w:t>
      </w:r>
      <w:r w:rsidR="00C533F3" w:rsidRPr="00665E13">
        <w:rPr>
          <w:color w:val="000000"/>
          <w:sz w:val="24"/>
          <w:szCs w:val="24"/>
          <w:lang w:val="ro-MO"/>
        </w:rPr>
        <w:t>48</w:t>
      </w:r>
      <w:r w:rsidRPr="00665E13">
        <w:rPr>
          <w:color w:val="000000"/>
          <w:sz w:val="24"/>
          <w:szCs w:val="24"/>
          <w:lang w:val="ro-MO"/>
        </w:rPr>
        <w:t xml:space="preserve"> șomeri, mai </w:t>
      </w:r>
      <w:r w:rsidR="00C533F3" w:rsidRPr="00665E13">
        <w:rPr>
          <w:color w:val="000000"/>
          <w:sz w:val="24"/>
          <w:szCs w:val="24"/>
          <w:lang w:val="ro-MO"/>
        </w:rPr>
        <w:t>mult cu 45</w:t>
      </w:r>
      <w:r w:rsidRPr="00665E13">
        <w:rPr>
          <w:color w:val="000000"/>
          <w:sz w:val="24"/>
          <w:szCs w:val="24"/>
          <w:lang w:val="ro-MO"/>
        </w:rPr>
        <w:t xml:space="preserve"> şomeri faţă de anul precedent. Din totalul șomerilor înregistrați, au beneficiat de ajutor de șomaj </w:t>
      </w:r>
      <w:r w:rsidR="00C533F3" w:rsidRPr="00665E13">
        <w:rPr>
          <w:color w:val="000000"/>
          <w:sz w:val="24"/>
          <w:szCs w:val="24"/>
          <w:lang w:val="ro-MO"/>
        </w:rPr>
        <w:t>78</w:t>
      </w:r>
      <w:r w:rsidRPr="00665E13">
        <w:rPr>
          <w:color w:val="000000"/>
          <w:sz w:val="24"/>
          <w:szCs w:val="24"/>
          <w:lang w:val="ro-MO"/>
        </w:rPr>
        <w:t xml:space="preserve"> persoane, numărul acestora fiind cu </w:t>
      </w:r>
      <w:r w:rsidR="00C533F3" w:rsidRPr="00665E13">
        <w:rPr>
          <w:color w:val="000000"/>
          <w:sz w:val="24"/>
          <w:szCs w:val="24"/>
          <w:lang w:val="ro-MO"/>
        </w:rPr>
        <w:t>25</w:t>
      </w:r>
      <w:r w:rsidRPr="00665E13">
        <w:rPr>
          <w:color w:val="000000"/>
          <w:sz w:val="24"/>
          <w:szCs w:val="24"/>
          <w:lang w:val="ro-MO"/>
        </w:rPr>
        <w:t xml:space="preserve"> persoane mai </w:t>
      </w:r>
      <w:r w:rsidR="00C533F3" w:rsidRPr="00665E13">
        <w:rPr>
          <w:color w:val="000000"/>
          <w:sz w:val="24"/>
          <w:szCs w:val="24"/>
          <w:lang w:val="ro-MO"/>
        </w:rPr>
        <w:t>mare</w:t>
      </w:r>
      <w:r w:rsidRPr="00665E13">
        <w:rPr>
          <w:color w:val="000000"/>
          <w:sz w:val="24"/>
          <w:szCs w:val="24"/>
          <w:lang w:val="ro-MO"/>
        </w:rPr>
        <w:t xml:space="preserve"> față de anul 201</w:t>
      </w:r>
      <w:r w:rsidR="00C533F3" w:rsidRPr="00665E13">
        <w:rPr>
          <w:color w:val="000000"/>
          <w:sz w:val="24"/>
          <w:szCs w:val="24"/>
          <w:lang w:val="ro-MO"/>
        </w:rPr>
        <w:t>5</w:t>
      </w:r>
      <w:r w:rsidRPr="00665E13">
        <w:rPr>
          <w:color w:val="000000"/>
          <w:sz w:val="24"/>
          <w:szCs w:val="24"/>
          <w:lang w:val="ro-MO"/>
        </w:rPr>
        <w:t xml:space="preserve">. </w:t>
      </w:r>
    </w:p>
    <w:p w:rsidR="00D27EA4" w:rsidRPr="00665E13" w:rsidRDefault="00D27EA4" w:rsidP="00D27EA4">
      <w:pPr>
        <w:pStyle w:val="Indentcorptext"/>
        <w:shd w:val="clear" w:color="auto" w:fill="FFFFFF"/>
        <w:spacing w:before="0" w:after="0"/>
        <w:ind w:firstLine="0"/>
        <w:rPr>
          <w:sz w:val="24"/>
          <w:szCs w:val="24"/>
          <w:u w:val="single"/>
        </w:rPr>
      </w:pPr>
      <w:r w:rsidRPr="00665E13">
        <w:rPr>
          <w:color w:val="000000"/>
          <w:sz w:val="24"/>
          <w:szCs w:val="24"/>
          <w:lang w:val="ro-MO"/>
        </w:rPr>
        <w:lastRenderedPageBreak/>
        <w:t>Mărimea medie lunară a ajutorului de șomaj în anul  201</w:t>
      </w:r>
      <w:r w:rsidR="00C533F3" w:rsidRPr="00665E13">
        <w:rPr>
          <w:color w:val="000000"/>
          <w:sz w:val="24"/>
          <w:szCs w:val="24"/>
          <w:lang w:val="ro-MO"/>
        </w:rPr>
        <w:t>6</w:t>
      </w:r>
      <w:r w:rsidRPr="00665E13">
        <w:rPr>
          <w:color w:val="000000"/>
          <w:sz w:val="24"/>
          <w:szCs w:val="24"/>
          <w:lang w:val="ro-MO"/>
        </w:rPr>
        <w:t xml:space="preserve"> a constituit 1</w:t>
      </w:r>
      <w:r w:rsidR="00C533F3" w:rsidRPr="00665E13">
        <w:rPr>
          <w:color w:val="000000"/>
          <w:sz w:val="24"/>
          <w:szCs w:val="24"/>
          <w:lang w:val="ro-MO"/>
        </w:rPr>
        <w:t>070,07</w:t>
      </w:r>
      <w:r w:rsidRPr="00665E13">
        <w:rPr>
          <w:color w:val="000000"/>
          <w:sz w:val="24"/>
          <w:szCs w:val="24"/>
          <w:lang w:val="ro-MO"/>
        </w:rPr>
        <w:t xml:space="preserve"> lei.</w:t>
      </w:r>
    </w:p>
    <w:p w:rsidR="00D27EA4" w:rsidRPr="00665E13" w:rsidRDefault="00D27EA4" w:rsidP="00D27EA4">
      <w:pPr>
        <w:pStyle w:val="Frspaiere"/>
        <w:jc w:val="both"/>
        <w:rPr>
          <w:lang w:val="ro-RO"/>
        </w:rPr>
      </w:pPr>
      <w:r w:rsidRPr="00665E13">
        <w:rPr>
          <w:lang w:val="ro-RO"/>
        </w:rPr>
        <w:t xml:space="preserve"> Au fost organizate lucrări publice</w:t>
      </w:r>
      <w:r w:rsidR="00C533F3" w:rsidRPr="00665E13">
        <w:rPr>
          <w:lang w:val="ro-RO"/>
        </w:rPr>
        <w:t xml:space="preserve"> </w:t>
      </w:r>
      <w:r w:rsidRPr="00665E13">
        <w:rPr>
          <w:lang w:val="ro-RO"/>
        </w:rPr>
        <w:t>la care au fost  antrenaţi 6</w:t>
      </w:r>
      <w:r w:rsidR="00C533F3" w:rsidRPr="00665E13">
        <w:rPr>
          <w:lang w:val="ro-RO"/>
        </w:rPr>
        <w:t>3</w:t>
      </w:r>
      <w:r w:rsidRPr="00665E13">
        <w:rPr>
          <w:lang w:val="ro-RO"/>
        </w:rPr>
        <w:t xml:space="preserve"> şomeri. Lucrările publice au fost organizate în direcţia amenajării teritoriului şi reparaţiei obiectelor de menire social-culturală.  </w:t>
      </w:r>
    </w:p>
    <w:p w:rsidR="00D27EA4" w:rsidRPr="00665E13" w:rsidRDefault="00D27EA4" w:rsidP="00D27EA4">
      <w:pPr>
        <w:pStyle w:val="Frspaiere"/>
        <w:jc w:val="both"/>
        <w:rPr>
          <w:lang w:val="ro-RO"/>
        </w:rPr>
      </w:pPr>
    </w:p>
    <w:p w:rsidR="00D27EA4" w:rsidRPr="00665E13" w:rsidRDefault="00D27EA4" w:rsidP="00D27EA4">
      <w:pPr>
        <w:spacing w:after="0" w:line="240" w:lineRule="auto"/>
        <w:ind w:left="-540" w:firstLine="540"/>
        <w:jc w:val="both"/>
        <w:rPr>
          <w:rFonts w:ascii="Times New Roman" w:hAnsi="Times New Roman"/>
          <w:sz w:val="24"/>
          <w:szCs w:val="24"/>
          <w:lang w:val="ro-RO"/>
        </w:rPr>
      </w:pPr>
      <w:r w:rsidRPr="00665E13">
        <w:rPr>
          <w:rFonts w:ascii="Times New Roman" w:hAnsi="Times New Roman"/>
          <w:sz w:val="24"/>
          <w:szCs w:val="24"/>
          <w:lang w:val="ro-RO"/>
        </w:rPr>
        <w:t xml:space="preserve">Cu aportul şi sub egida </w:t>
      </w:r>
      <w:r w:rsidR="00EE1F0D" w:rsidRPr="00665E13">
        <w:rPr>
          <w:rFonts w:ascii="Times New Roman" w:hAnsi="Times New Roman"/>
          <w:sz w:val="24"/>
          <w:szCs w:val="24"/>
          <w:lang w:val="ro-RO"/>
        </w:rPr>
        <w:t>Direcției agricultură și</w:t>
      </w:r>
      <w:r w:rsidRPr="00665E13">
        <w:rPr>
          <w:rFonts w:ascii="Times New Roman" w:hAnsi="Times New Roman"/>
          <w:sz w:val="24"/>
          <w:szCs w:val="24"/>
          <w:lang w:val="ro-RO"/>
        </w:rPr>
        <w:t xml:space="preserve"> dezvoltare economică au fost formate şi au activat, pe parcursul anului, următoarele Comisii de importanţă raională:</w:t>
      </w:r>
    </w:p>
    <w:p w:rsidR="00D27EA4" w:rsidRPr="00665E13" w:rsidRDefault="00D27EA4" w:rsidP="00D27EA4">
      <w:pPr>
        <w:numPr>
          <w:ilvl w:val="0"/>
          <w:numId w:val="7"/>
        </w:numPr>
        <w:tabs>
          <w:tab w:val="num" w:pos="720"/>
        </w:tabs>
        <w:spacing w:after="0" w:line="240" w:lineRule="auto"/>
        <w:ind w:left="720" w:hanging="540"/>
        <w:jc w:val="both"/>
        <w:rPr>
          <w:rFonts w:ascii="Times New Roman" w:hAnsi="Times New Roman"/>
          <w:sz w:val="24"/>
          <w:szCs w:val="24"/>
        </w:rPr>
      </w:pPr>
      <w:r w:rsidRPr="00665E13">
        <w:rPr>
          <w:rFonts w:ascii="Times New Roman" w:hAnsi="Times New Roman"/>
          <w:sz w:val="24"/>
          <w:szCs w:val="24"/>
          <w:lang w:val="ro-RO"/>
        </w:rPr>
        <w:t>Comisia raională pentru organizarea, monitorizarea şi controlul pregătirii activităţii în sezonul rece 201</w:t>
      </w:r>
      <w:r w:rsidR="00EE1F0D" w:rsidRPr="00665E13">
        <w:rPr>
          <w:rFonts w:ascii="Times New Roman" w:hAnsi="Times New Roman"/>
          <w:sz w:val="24"/>
          <w:szCs w:val="24"/>
          <w:lang w:val="ro-RO"/>
        </w:rPr>
        <w:t>6</w:t>
      </w:r>
      <w:r w:rsidRPr="00665E13">
        <w:rPr>
          <w:rFonts w:ascii="Times New Roman" w:hAnsi="Times New Roman"/>
          <w:sz w:val="24"/>
          <w:szCs w:val="24"/>
          <w:lang w:val="ro-RO"/>
        </w:rPr>
        <w:t>-201</w:t>
      </w:r>
      <w:r w:rsidR="00EE1F0D" w:rsidRPr="00665E13">
        <w:rPr>
          <w:rFonts w:ascii="Times New Roman" w:hAnsi="Times New Roman"/>
          <w:sz w:val="24"/>
          <w:szCs w:val="24"/>
          <w:lang w:val="ro-RO"/>
        </w:rPr>
        <w:t>7</w:t>
      </w:r>
      <w:r w:rsidRPr="00665E13">
        <w:rPr>
          <w:rFonts w:ascii="Times New Roman" w:hAnsi="Times New Roman"/>
          <w:sz w:val="24"/>
          <w:szCs w:val="24"/>
          <w:lang w:val="ro-RO"/>
        </w:rPr>
        <w:t>;</w:t>
      </w:r>
    </w:p>
    <w:p w:rsidR="00D27EA4" w:rsidRPr="00665E13" w:rsidRDefault="00D27EA4" w:rsidP="00D27EA4">
      <w:pPr>
        <w:numPr>
          <w:ilvl w:val="0"/>
          <w:numId w:val="7"/>
        </w:numPr>
        <w:tabs>
          <w:tab w:val="num" w:pos="720"/>
        </w:tabs>
        <w:spacing w:after="0" w:line="240" w:lineRule="auto"/>
        <w:ind w:left="720" w:hanging="540"/>
        <w:jc w:val="both"/>
        <w:rPr>
          <w:rFonts w:ascii="Times New Roman" w:hAnsi="Times New Roman"/>
          <w:sz w:val="24"/>
          <w:szCs w:val="24"/>
        </w:rPr>
      </w:pPr>
      <w:r w:rsidRPr="00665E13">
        <w:rPr>
          <w:rFonts w:ascii="Times New Roman" w:hAnsi="Times New Roman"/>
          <w:sz w:val="24"/>
          <w:szCs w:val="24"/>
        </w:rPr>
        <w:t>Grupul de lucru pentru achiziţia de mărfuri, lucrări şi servicii a Consiliului Raional Cahul;</w:t>
      </w:r>
    </w:p>
    <w:p w:rsidR="00D27EA4" w:rsidRPr="00665E13" w:rsidRDefault="00D27EA4" w:rsidP="00D27EA4">
      <w:pPr>
        <w:numPr>
          <w:ilvl w:val="0"/>
          <w:numId w:val="7"/>
        </w:numPr>
        <w:tabs>
          <w:tab w:val="num" w:pos="720"/>
        </w:tabs>
        <w:spacing w:after="0" w:line="240" w:lineRule="auto"/>
        <w:ind w:left="720" w:hanging="540"/>
        <w:jc w:val="both"/>
        <w:rPr>
          <w:rFonts w:ascii="Times New Roman" w:hAnsi="Times New Roman"/>
          <w:sz w:val="24"/>
          <w:szCs w:val="24"/>
          <w:lang w:val="ro-RO"/>
        </w:rPr>
      </w:pPr>
      <w:r w:rsidRPr="00665E13">
        <w:rPr>
          <w:rFonts w:ascii="Times New Roman" w:hAnsi="Times New Roman"/>
          <w:sz w:val="24"/>
          <w:szCs w:val="24"/>
          <w:lang w:val="ro-RO"/>
        </w:rPr>
        <w:t>Comisia de privatizare şi deetatizare  a proprietăţii publ</w:t>
      </w:r>
      <w:r w:rsidR="00EE1F0D" w:rsidRPr="00665E13">
        <w:rPr>
          <w:rFonts w:ascii="Times New Roman" w:hAnsi="Times New Roman"/>
          <w:sz w:val="24"/>
          <w:szCs w:val="24"/>
          <w:lang w:val="ro-RO"/>
        </w:rPr>
        <w:t>ice a Consiliului Raional Cahul;</w:t>
      </w:r>
    </w:p>
    <w:p w:rsidR="00B06B20" w:rsidRPr="00665E13" w:rsidRDefault="00B06B20" w:rsidP="00B06B20">
      <w:pPr>
        <w:pStyle w:val="Listparagraf"/>
        <w:numPr>
          <w:ilvl w:val="0"/>
          <w:numId w:val="7"/>
        </w:numPr>
        <w:tabs>
          <w:tab w:val="clear" w:pos="1428"/>
        </w:tabs>
        <w:ind w:left="709" w:hanging="567"/>
        <w:jc w:val="both"/>
        <w:rPr>
          <w:rFonts w:ascii="Times New Roman" w:hAnsi="Times New Roman"/>
          <w:sz w:val="24"/>
          <w:szCs w:val="24"/>
          <w:lang w:val="en-US"/>
        </w:rPr>
      </w:pPr>
      <w:r w:rsidRPr="00665E13">
        <w:rPr>
          <w:rFonts w:ascii="Times New Roman" w:hAnsi="Times New Roman"/>
          <w:sz w:val="24"/>
          <w:szCs w:val="24"/>
          <w:lang w:val="en-US"/>
        </w:rPr>
        <w:t>Comisia de privatizare a fondului de locuinţe;</w:t>
      </w:r>
    </w:p>
    <w:p w:rsidR="00EE1F0D" w:rsidRPr="00665E13" w:rsidRDefault="00EE1F0D" w:rsidP="00D27EA4">
      <w:pPr>
        <w:numPr>
          <w:ilvl w:val="0"/>
          <w:numId w:val="7"/>
        </w:numPr>
        <w:tabs>
          <w:tab w:val="num" w:pos="720"/>
        </w:tabs>
        <w:spacing w:after="0" w:line="240" w:lineRule="auto"/>
        <w:ind w:left="720" w:hanging="540"/>
        <w:jc w:val="both"/>
        <w:rPr>
          <w:rFonts w:ascii="Times New Roman" w:hAnsi="Times New Roman"/>
          <w:sz w:val="24"/>
          <w:szCs w:val="24"/>
          <w:lang w:val="ro-RO"/>
        </w:rPr>
      </w:pPr>
      <w:r w:rsidRPr="00665E13">
        <w:rPr>
          <w:rFonts w:ascii="Times New Roman" w:hAnsi="Times New Roman"/>
          <w:sz w:val="24"/>
          <w:szCs w:val="24"/>
          <w:lang w:val="ro-RO"/>
        </w:rPr>
        <w:t>Grupul de lucru privind asigurarea încasărilor veniturilor la bugetul raional</w:t>
      </w:r>
      <w:r w:rsidR="001D6BF6" w:rsidRPr="00665E13">
        <w:rPr>
          <w:rFonts w:ascii="Times New Roman" w:hAnsi="Times New Roman"/>
          <w:sz w:val="24"/>
          <w:szCs w:val="24"/>
          <w:lang w:val="ro-RO"/>
        </w:rPr>
        <w:t>.</w:t>
      </w:r>
    </w:p>
    <w:p w:rsidR="001D6BF6" w:rsidRPr="00665E13" w:rsidRDefault="001D6BF6" w:rsidP="00D27EA4">
      <w:pPr>
        <w:pStyle w:val="Frspaiere"/>
        <w:ind w:firstLine="720"/>
        <w:jc w:val="both"/>
        <w:rPr>
          <w:lang w:val="en-US"/>
        </w:rPr>
      </w:pPr>
    </w:p>
    <w:p w:rsidR="00D27EA4" w:rsidRPr="00665E13" w:rsidRDefault="00D27EA4" w:rsidP="00D27EA4">
      <w:pPr>
        <w:pStyle w:val="Frspaiere"/>
        <w:ind w:firstLine="720"/>
        <w:jc w:val="both"/>
        <w:rPr>
          <w:lang w:val="en-US"/>
        </w:rPr>
      </w:pPr>
      <w:r w:rsidRPr="00665E13">
        <w:rPr>
          <w:lang w:val="en-US"/>
        </w:rPr>
        <w:t xml:space="preserve">Comisiile permanente au contribuit la implementarea politicilor Guvernului, cît şi la </w:t>
      </w:r>
      <w:r w:rsidRPr="00665E13">
        <w:rPr>
          <w:bCs/>
          <w:lang w:val="en-US"/>
        </w:rPr>
        <w:t>realizarea politicii de dezvoltare  teritorială</w:t>
      </w:r>
      <w:r w:rsidRPr="00665E13">
        <w:rPr>
          <w:lang w:val="en-US"/>
        </w:rPr>
        <w:t xml:space="preserve">, au examinat şi au luat decizii privind soluţionarea diverselor probleme, în rezultat au elaborat şi au înaintat la şedinţele Consiliului Raional Cahul proiecte de decizii întru soluţionarea problemelor apărute,  propuneri de achiziţionare şi asigurare a populaţiei cu produse de primă necesitate, </w:t>
      </w:r>
      <w:r w:rsidR="001D6BF6" w:rsidRPr="00665E13">
        <w:rPr>
          <w:lang w:val="en-US"/>
        </w:rPr>
        <w:t>elaborarea măsurilor privind pregătirea pentru buna activitate a instituțiilor și obiectivelor subordinate Consiliului Raional Cahul în perioada sez</w:t>
      </w:r>
      <w:r w:rsidRPr="00665E13">
        <w:rPr>
          <w:lang w:val="en-US"/>
        </w:rPr>
        <w:t>onului rece.</w:t>
      </w:r>
    </w:p>
    <w:p w:rsidR="00D27EA4" w:rsidRPr="00665E13" w:rsidRDefault="00D27EA4" w:rsidP="00D27EA4">
      <w:pPr>
        <w:pStyle w:val="Frspaiere"/>
        <w:jc w:val="both"/>
        <w:rPr>
          <w:bCs/>
          <w:lang w:val="en-US"/>
        </w:rPr>
      </w:pPr>
      <w:r w:rsidRPr="00665E13">
        <w:rPr>
          <w:lang w:val="en-US"/>
        </w:rPr>
        <w:t xml:space="preserve"> </w:t>
      </w:r>
    </w:p>
    <w:p w:rsidR="00D27EA4" w:rsidRPr="00665E13" w:rsidRDefault="00D27EA4" w:rsidP="00D27EA4">
      <w:pPr>
        <w:pStyle w:val="Frspaiere"/>
        <w:ind w:firstLine="720"/>
        <w:jc w:val="both"/>
        <w:rPr>
          <w:lang w:val="en-US"/>
        </w:rPr>
      </w:pPr>
      <w:r w:rsidRPr="00665E13">
        <w:rPr>
          <w:lang w:val="en-US"/>
        </w:rPr>
        <w:t xml:space="preserve">Pentru realizarea </w:t>
      </w:r>
      <w:r w:rsidR="001D6BF6" w:rsidRPr="00665E13">
        <w:rPr>
          <w:lang w:val="en-US"/>
        </w:rPr>
        <w:t xml:space="preserve">deciziei Consiliului Raional Cahul </w:t>
      </w:r>
      <w:r w:rsidR="00912270" w:rsidRPr="00665E13">
        <w:rPr>
          <w:lang w:val="en-US"/>
        </w:rPr>
        <w:t>n</w:t>
      </w:r>
      <w:r w:rsidR="001D6BF6" w:rsidRPr="00665E13">
        <w:rPr>
          <w:lang w:val="en-US"/>
        </w:rPr>
        <w:t xml:space="preserve">r.03/03-IV din 11.08.2016 </w:t>
      </w:r>
      <w:r w:rsidRPr="00665E13">
        <w:rPr>
          <w:lang w:val="en-US"/>
        </w:rPr>
        <w:t xml:space="preserve">„Cu privire la măsurile de pregătire a economiei </w:t>
      </w:r>
      <w:r w:rsidR="001D6BF6" w:rsidRPr="00665E13">
        <w:rPr>
          <w:lang w:val="en-US"/>
        </w:rPr>
        <w:t>raionale</w:t>
      </w:r>
      <w:r w:rsidRPr="00665E13">
        <w:rPr>
          <w:lang w:val="en-US"/>
        </w:rPr>
        <w:t xml:space="preserve"> şi sferei sociale pentru activitate în perioada de toamnă-iarnă 201</w:t>
      </w:r>
      <w:r w:rsidR="001D6BF6" w:rsidRPr="00665E13">
        <w:rPr>
          <w:lang w:val="en-US"/>
        </w:rPr>
        <w:t>6</w:t>
      </w:r>
      <w:r w:rsidRPr="00665E13">
        <w:rPr>
          <w:lang w:val="en-US"/>
        </w:rPr>
        <w:t>-201</w:t>
      </w:r>
      <w:r w:rsidR="001D6BF6" w:rsidRPr="00665E13">
        <w:rPr>
          <w:lang w:val="en-US"/>
        </w:rPr>
        <w:t>7</w:t>
      </w:r>
      <w:r w:rsidRPr="00665E13">
        <w:rPr>
          <w:lang w:val="en-US"/>
        </w:rPr>
        <w:t>”,</w:t>
      </w:r>
      <w:r w:rsidR="001D6BF6" w:rsidRPr="00665E13">
        <w:rPr>
          <w:lang w:val="en-US"/>
        </w:rPr>
        <w:t xml:space="preserve"> p</w:t>
      </w:r>
      <w:r w:rsidRPr="00665E13">
        <w:rPr>
          <w:lang w:val="en-US"/>
        </w:rPr>
        <w:t>rin dispoziţia preşedintelui raionului nr.</w:t>
      </w:r>
      <w:r w:rsidR="001D6BF6" w:rsidRPr="00665E13">
        <w:rPr>
          <w:lang w:val="en-US"/>
        </w:rPr>
        <w:t>170-d din 08</w:t>
      </w:r>
      <w:r w:rsidRPr="00665E13">
        <w:rPr>
          <w:lang w:val="en-US"/>
        </w:rPr>
        <w:t>.07.201</w:t>
      </w:r>
      <w:r w:rsidR="001D6BF6" w:rsidRPr="00665E13">
        <w:rPr>
          <w:lang w:val="en-US"/>
        </w:rPr>
        <w:t>6</w:t>
      </w:r>
      <w:r w:rsidRPr="00665E13">
        <w:rPr>
          <w:lang w:val="en-US"/>
        </w:rPr>
        <w:t xml:space="preserve"> a fost creată Comisia</w:t>
      </w:r>
      <w:r w:rsidR="001D6BF6" w:rsidRPr="00665E13">
        <w:rPr>
          <w:lang w:val="en-US"/>
        </w:rPr>
        <w:t xml:space="preserve"> raională</w:t>
      </w:r>
      <w:r w:rsidRPr="00665E13">
        <w:rPr>
          <w:lang w:val="en-US"/>
        </w:rPr>
        <w:t xml:space="preserve"> pentru organizarea, monitorizarea şi controlul pregătirii</w:t>
      </w:r>
      <w:r w:rsidR="001D6BF6" w:rsidRPr="00665E13">
        <w:rPr>
          <w:lang w:val="en-US"/>
        </w:rPr>
        <w:t xml:space="preserve"> obiectivelor economiei rationale și sferei sociale </w:t>
      </w:r>
      <w:r w:rsidRPr="00665E13">
        <w:rPr>
          <w:lang w:val="en-US"/>
        </w:rPr>
        <w:t xml:space="preserve"> pentru </w:t>
      </w:r>
      <w:r w:rsidR="001D6BF6" w:rsidRPr="00665E13">
        <w:rPr>
          <w:lang w:val="en-US"/>
        </w:rPr>
        <w:t>activitate în perioada sezonul rece 2016</w:t>
      </w:r>
      <w:r w:rsidRPr="00665E13">
        <w:rPr>
          <w:lang w:val="en-US"/>
        </w:rPr>
        <w:t>-201</w:t>
      </w:r>
      <w:r w:rsidR="001D6BF6" w:rsidRPr="00665E13">
        <w:rPr>
          <w:lang w:val="en-US"/>
        </w:rPr>
        <w:t>7</w:t>
      </w:r>
      <w:r w:rsidRPr="00665E13">
        <w:rPr>
          <w:lang w:val="en-US"/>
        </w:rPr>
        <w:t>, care pe parcursul anului 201</w:t>
      </w:r>
      <w:r w:rsidR="001D6BF6" w:rsidRPr="00665E13">
        <w:rPr>
          <w:lang w:val="en-US"/>
        </w:rPr>
        <w:t>6</w:t>
      </w:r>
      <w:r w:rsidRPr="00665E13">
        <w:rPr>
          <w:lang w:val="en-US"/>
        </w:rPr>
        <w:t xml:space="preserve"> </w:t>
      </w:r>
      <w:r w:rsidR="001A04AC" w:rsidRPr="00665E13">
        <w:rPr>
          <w:lang w:val="en-US"/>
        </w:rPr>
        <w:t>au fost convocate</w:t>
      </w:r>
      <w:r w:rsidRPr="00665E13">
        <w:rPr>
          <w:lang w:val="en-US"/>
        </w:rPr>
        <w:t xml:space="preserve"> 3 şedinţe de lucru.</w:t>
      </w:r>
    </w:p>
    <w:p w:rsidR="001A04AC" w:rsidRPr="00665E13" w:rsidRDefault="00D27EA4" w:rsidP="00D27EA4">
      <w:pPr>
        <w:pStyle w:val="Frspaiere"/>
        <w:ind w:firstLine="720"/>
        <w:jc w:val="both"/>
        <w:rPr>
          <w:lang w:val="en-US"/>
        </w:rPr>
      </w:pPr>
      <w:r w:rsidRPr="00665E13">
        <w:rPr>
          <w:lang w:val="en-US"/>
        </w:rPr>
        <w:t>În scopul asigurării instituţiilor bugetare, sferei sociale şi a populaţiei raionului cu resurse energetice şi servicii comunale de calitate, creării unor condiţii favorabile de activitate  în perioada de toamnă-iarnă 201</w:t>
      </w:r>
      <w:r w:rsidR="001A04AC" w:rsidRPr="00665E13">
        <w:rPr>
          <w:lang w:val="en-US"/>
        </w:rPr>
        <w:t>6</w:t>
      </w:r>
      <w:r w:rsidRPr="00665E13">
        <w:rPr>
          <w:lang w:val="en-US"/>
        </w:rPr>
        <w:t>-201</w:t>
      </w:r>
      <w:r w:rsidR="001A04AC" w:rsidRPr="00665E13">
        <w:rPr>
          <w:lang w:val="en-US"/>
        </w:rPr>
        <w:t>7</w:t>
      </w:r>
      <w:r w:rsidRPr="00665E13">
        <w:rPr>
          <w:lang w:val="en-US"/>
        </w:rPr>
        <w:t>, de către şefii direcţiilor/secţiilor Consiliului Raional Cahul, conducătorii instituţiilor au fost elaborate măsuri concrete cu privire la pregătirea din timp pentru buna funcţionare</w:t>
      </w:r>
      <w:r w:rsidR="001A04AC" w:rsidRPr="00665E13">
        <w:rPr>
          <w:lang w:val="en-US"/>
        </w:rPr>
        <w:t xml:space="preserve"> acestora </w:t>
      </w:r>
      <w:r w:rsidRPr="00665E13">
        <w:rPr>
          <w:lang w:val="en-US"/>
        </w:rPr>
        <w:t>în perioada</w:t>
      </w:r>
      <w:r w:rsidR="001A04AC" w:rsidRPr="00665E13">
        <w:rPr>
          <w:lang w:val="en-US"/>
        </w:rPr>
        <w:t xml:space="preserve"> toamnă-iarnă 2016-2017</w:t>
      </w:r>
      <w:r w:rsidRPr="00665E13">
        <w:rPr>
          <w:lang w:val="en-US"/>
        </w:rPr>
        <w:t xml:space="preserve">, au fost stabilite termene şi responsabili de executare, care au fost </w:t>
      </w:r>
      <w:r w:rsidR="001A04AC" w:rsidRPr="00665E13">
        <w:rPr>
          <w:lang w:val="en-US"/>
        </w:rPr>
        <w:t>în cadrul ședinței Comisiei raionale.</w:t>
      </w:r>
    </w:p>
    <w:p w:rsidR="00D27EA4" w:rsidRPr="00665E13" w:rsidRDefault="001A04AC" w:rsidP="00D27EA4">
      <w:pPr>
        <w:pStyle w:val="Frspaiere"/>
        <w:ind w:firstLine="720"/>
        <w:jc w:val="both"/>
        <w:rPr>
          <w:lang w:val="en-US"/>
        </w:rPr>
      </w:pPr>
      <w:r w:rsidRPr="00665E13">
        <w:rPr>
          <w:lang w:val="en-US"/>
        </w:rPr>
        <w:t>Întru</w:t>
      </w:r>
      <w:r w:rsidR="00D27EA4" w:rsidRPr="00665E13">
        <w:rPr>
          <w:lang w:val="en-US"/>
        </w:rPr>
        <w:t xml:space="preserve"> asigurarea funcţionării eficiente a economiei raionului şi sferei sociale în perioada</w:t>
      </w:r>
      <w:r w:rsidRPr="00665E13">
        <w:rPr>
          <w:lang w:val="en-US"/>
        </w:rPr>
        <w:t xml:space="preserve"> anului 2016</w:t>
      </w:r>
      <w:r w:rsidR="00D27EA4" w:rsidRPr="00665E13">
        <w:rPr>
          <w:lang w:val="en-US"/>
        </w:rPr>
        <w:t xml:space="preserve"> a fost alocată suma de</w:t>
      </w:r>
      <w:r w:rsidRPr="00665E13">
        <w:rPr>
          <w:lang w:val="en-US"/>
        </w:rPr>
        <w:t xml:space="preserve"> 20635,9</w:t>
      </w:r>
      <w:r w:rsidR="00D27EA4" w:rsidRPr="00665E13">
        <w:rPr>
          <w:lang w:val="en-US"/>
        </w:rPr>
        <w:t xml:space="preserve"> mii lei, din care din</w:t>
      </w:r>
      <w:r w:rsidRPr="00665E13">
        <w:rPr>
          <w:lang w:val="en-US"/>
        </w:rPr>
        <w:t xml:space="preserve"> bugetul de stat au fost allocate 4170,0 mii lei și din</w:t>
      </w:r>
      <w:r w:rsidR="00D27EA4" w:rsidRPr="00665E13">
        <w:rPr>
          <w:lang w:val="en-US"/>
        </w:rPr>
        <w:t xml:space="preserve"> bugetul raional – </w:t>
      </w:r>
      <w:r w:rsidRPr="00665E13">
        <w:rPr>
          <w:lang w:val="en-US"/>
        </w:rPr>
        <w:t>16465,9 mii lei</w:t>
      </w:r>
      <w:r w:rsidR="00D27EA4" w:rsidRPr="00665E13">
        <w:rPr>
          <w:lang w:val="en-US"/>
        </w:rPr>
        <w:t xml:space="preserve">, care au fost direcţionate pentru </w:t>
      </w:r>
      <w:r w:rsidRPr="00665E13">
        <w:rPr>
          <w:lang w:val="en-US"/>
        </w:rPr>
        <w:t>45</w:t>
      </w:r>
      <w:r w:rsidR="00D27EA4" w:rsidRPr="00665E13">
        <w:rPr>
          <w:lang w:val="en-US"/>
        </w:rPr>
        <w:t xml:space="preserve"> obiecte la care au fost executate lucrări de proiectare, construcţie şi reparaţii.</w:t>
      </w:r>
    </w:p>
    <w:p w:rsidR="00D27EA4" w:rsidRPr="00665E13" w:rsidRDefault="00D27EA4" w:rsidP="00D27EA4">
      <w:pPr>
        <w:pStyle w:val="Frspaiere"/>
        <w:ind w:firstLine="720"/>
        <w:jc w:val="both"/>
        <w:rPr>
          <w:lang w:val="en-US"/>
        </w:rPr>
      </w:pPr>
      <w:r w:rsidRPr="00665E13">
        <w:rPr>
          <w:lang w:val="en-US"/>
        </w:rPr>
        <w:t>Întru conservarea energiei termice la instituţiile bugetare din raion au fost efectuate lucrări de schimbare a uşilor, ferestrelor şi</w:t>
      </w:r>
      <w:r w:rsidR="004D4D00" w:rsidRPr="00665E13">
        <w:rPr>
          <w:lang w:val="en-US"/>
        </w:rPr>
        <w:t xml:space="preserve"> acoperișului</w:t>
      </w:r>
      <w:r w:rsidRPr="00665E13">
        <w:rPr>
          <w:lang w:val="en-US"/>
        </w:rPr>
        <w:t xml:space="preserve"> în sumă de</w:t>
      </w:r>
      <w:r w:rsidR="004D4D00" w:rsidRPr="00665E13">
        <w:rPr>
          <w:lang w:val="en-US"/>
        </w:rPr>
        <w:t xml:space="preserve"> 5300</w:t>
      </w:r>
      <w:proofErr w:type="gramStart"/>
      <w:r w:rsidR="004D4D00" w:rsidRPr="00665E13">
        <w:rPr>
          <w:lang w:val="en-US"/>
        </w:rPr>
        <w:t>,0</w:t>
      </w:r>
      <w:proofErr w:type="gramEnd"/>
      <w:r w:rsidR="004D4D00" w:rsidRPr="00665E13">
        <w:rPr>
          <w:lang w:val="en-US"/>
        </w:rPr>
        <w:t xml:space="preserve"> mii lei (bugetul raional – 3650,0 mii lei; bugetul de stat</w:t>
      </w:r>
      <w:r w:rsidRPr="00665E13">
        <w:rPr>
          <w:lang w:val="en-US"/>
        </w:rPr>
        <w:t xml:space="preserve"> – </w:t>
      </w:r>
      <w:r w:rsidR="004D4D00" w:rsidRPr="00665E13">
        <w:rPr>
          <w:lang w:val="en-US"/>
        </w:rPr>
        <w:t>1670,0</w:t>
      </w:r>
      <w:r w:rsidRPr="00665E13">
        <w:rPr>
          <w:lang w:val="en-US"/>
        </w:rPr>
        <w:t xml:space="preserve"> mii lei).</w:t>
      </w:r>
    </w:p>
    <w:p w:rsidR="00D27EA4" w:rsidRPr="00665E13" w:rsidRDefault="00D27EA4" w:rsidP="00D27EA4">
      <w:pPr>
        <w:pStyle w:val="Frspaiere"/>
        <w:ind w:firstLine="720"/>
        <w:jc w:val="both"/>
        <w:rPr>
          <w:lang w:val="en-US"/>
        </w:rPr>
      </w:pPr>
      <w:r w:rsidRPr="00665E13">
        <w:rPr>
          <w:lang w:val="en-US"/>
        </w:rPr>
        <w:t xml:space="preserve">Pe parcursul anului 2015 au fost valorificate mijloace financiare în sumă de </w:t>
      </w:r>
      <w:r w:rsidR="004D4D00" w:rsidRPr="00665E13">
        <w:rPr>
          <w:lang w:val="en-US"/>
        </w:rPr>
        <w:t>1455</w:t>
      </w:r>
      <w:proofErr w:type="gramStart"/>
      <w:r w:rsidR="004D4D00" w:rsidRPr="00665E13">
        <w:rPr>
          <w:lang w:val="en-US"/>
        </w:rPr>
        <w:t>,0</w:t>
      </w:r>
      <w:proofErr w:type="gramEnd"/>
      <w:r w:rsidRPr="00665E13">
        <w:rPr>
          <w:lang w:val="en-US"/>
        </w:rPr>
        <w:t xml:space="preserve"> mii lei pentru reconstrucţia şi reparaţia caz</w:t>
      </w:r>
      <w:r w:rsidR="004D4D00" w:rsidRPr="00665E13">
        <w:rPr>
          <w:lang w:val="en-US"/>
        </w:rPr>
        <w:t>angeriilor şi reţelelor termice.</w:t>
      </w:r>
    </w:p>
    <w:p w:rsidR="004D4D00" w:rsidRPr="00665E13" w:rsidRDefault="004D4D00" w:rsidP="00D27EA4">
      <w:pPr>
        <w:pStyle w:val="Frspaiere"/>
        <w:ind w:firstLine="720"/>
        <w:jc w:val="both"/>
        <w:rPr>
          <w:lang w:val="en-US"/>
        </w:rPr>
      </w:pPr>
      <w:r w:rsidRPr="00665E13">
        <w:rPr>
          <w:lang w:val="en-US"/>
        </w:rPr>
        <w:t xml:space="preserve">Au fost </w:t>
      </w:r>
      <w:r w:rsidR="00EF4AA5" w:rsidRPr="00665E13">
        <w:rPr>
          <w:lang w:val="en-US"/>
        </w:rPr>
        <w:t>al</w:t>
      </w:r>
      <w:r w:rsidR="00085DEE" w:rsidRPr="00665E13">
        <w:rPr>
          <w:lang w:val="en-US"/>
        </w:rPr>
        <w:t xml:space="preserve">ocate din bugetul </w:t>
      </w:r>
      <w:r w:rsidR="00EF4AA5" w:rsidRPr="00665E13">
        <w:rPr>
          <w:lang w:val="en-US"/>
        </w:rPr>
        <w:t>ra</w:t>
      </w:r>
      <w:r w:rsidR="00085DEE" w:rsidRPr="00665E13">
        <w:rPr>
          <w:lang w:val="en-US"/>
        </w:rPr>
        <w:t xml:space="preserve">ional și </w:t>
      </w:r>
      <w:r w:rsidRPr="00665E13">
        <w:rPr>
          <w:lang w:val="en-US"/>
        </w:rPr>
        <w:t xml:space="preserve">executate lucrări de reparații a drumurilor în sumă de </w:t>
      </w:r>
      <w:r w:rsidR="00085DEE" w:rsidRPr="00665E13">
        <w:rPr>
          <w:lang w:val="en-US"/>
        </w:rPr>
        <w:t>7637</w:t>
      </w:r>
      <w:proofErr w:type="gramStart"/>
      <w:r w:rsidR="00085DEE" w:rsidRPr="00665E13">
        <w:rPr>
          <w:lang w:val="en-US"/>
        </w:rPr>
        <w:t>,3</w:t>
      </w:r>
      <w:proofErr w:type="gramEnd"/>
      <w:r w:rsidR="00085DEE" w:rsidRPr="00665E13">
        <w:rPr>
          <w:lang w:val="en-US"/>
        </w:rPr>
        <w:t xml:space="preserve"> mii lei.</w:t>
      </w:r>
    </w:p>
    <w:p w:rsidR="00B06B20" w:rsidRPr="00665E13" w:rsidRDefault="00B06B20" w:rsidP="00B06B20">
      <w:pPr>
        <w:ind w:firstLine="720"/>
        <w:jc w:val="both"/>
        <w:rPr>
          <w:rFonts w:ascii="Times New Roman" w:hAnsi="Times New Roman"/>
          <w:sz w:val="24"/>
          <w:szCs w:val="24"/>
        </w:rPr>
      </w:pPr>
      <w:r w:rsidRPr="00665E13">
        <w:rPr>
          <w:rFonts w:ascii="Times New Roman" w:hAnsi="Times New Roman"/>
          <w:b/>
          <w:sz w:val="24"/>
          <w:szCs w:val="24"/>
        </w:rPr>
        <w:t xml:space="preserve">Activitatea în domeniul achiziţiilor publice </w:t>
      </w:r>
      <w:r w:rsidRPr="00665E13">
        <w:rPr>
          <w:rFonts w:ascii="Times New Roman" w:hAnsi="Times New Roman"/>
          <w:sz w:val="24"/>
          <w:szCs w:val="24"/>
        </w:rPr>
        <w:t xml:space="preserve">pe parcursul anului 2016 a fost desfășurat în conformitate cu prevederile Legii nr.131 din 03.07.2015  privind achiziţiile publice, precum şi a Hotărîrilor Guvernului Republicii Moldova în domeniul achizițiilor publice. </w:t>
      </w:r>
    </w:p>
    <w:p w:rsidR="00B06B20" w:rsidRPr="00665E13" w:rsidRDefault="00B06B20" w:rsidP="00B06B20">
      <w:pPr>
        <w:ind w:firstLine="720"/>
        <w:jc w:val="both"/>
        <w:rPr>
          <w:rFonts w:ascii="Times New Roman" w:hAnsi="Times New Roman"/>
          <w:sz w:val="24"/>
          <w:szCs w:val="24"/>
          <w:lang w:val="ro-RO"/>
        </w:rPr>
      </w:pPr>
      <w:r w:rsidRPr="00665E13">
        <w:rPr>
          <w:rFonts w:ascii="Times New Roman" w:hAnsi="Times New Roman"/>
          <w:sz w:val="24"/>
          <w:szCs w:val="24"/>
          <w:lang w:val="ro-RO"/>
        </w:rPr>
        <w:lastRenderedPageBreak/>
        <w:t>Conform planul de finanţare,  la începutul anului a fost întocmit un plan de activitate în domeniul achiziţiilor publice anual şi trimestrial.</w:t>
      </w:r>
    </w:p>
    <w:p w:rsidR="00B06B20" w:rsidRPr="00665E13" w:rsidRDefault="00B06B20" w:rsidP="00B06B20">
      <w:pPr>
        <w:ind w:firstLine="360"/>
        <w:jc w:val="both"/>
        <w:rPr>
          <w:rFonts w:ascii="Times New Roman" w:hAnsi="Times New Roman"/>
          <w:sz w:val="24"/>
          <w:szCs w:val="24"/>
        </w:rPr>
      </w:pPr>
      <w:r w:rsidRPr="00665E13">
        <w:rPr>
          <w:rFonts w:ascii="Times New Roman" w:eastAsia="Times New Roman" w:hAnsi="Times New Roman"/>
          <w:bCs/>
          <w:color w:val="000000"/>
          <w:sz w:val="24"/>
          <w:szCs w:val="24"/>
        </w:rPr>
        <w:t xml:space="preserve">În perioada respectivă de către grupul de lucru pentru desfăşurarea achiziţiilor publice din cadrul Consiliului Raional </w:t>
      </w:r>
      <w:proofErr w:type="gramStart"/>
      <w:r w:rsidRPr="00665E13">
        <w:rPr>
          <w:rFonts w:ascii="Times New Roman" w:eastAsia="Times New Roman" w:hAnsi="Times New Roman"/>
          <w:bCs/>
          <w:color w:val="000000"/>
          <w:sz w:val="24"/>
          <w:szCs w:val="24"/>
        </w:rPr>
        <w:t>Cahul  au</w:t>
      </w:r>
      <w:proofErr w:type="gramEnd"/>
      <w:r w:rsidRPr="00665E13">
        <w:rPr>
          <w:rFonts w:ascii="Times New Roman" w:eastAsia="Times New Roman" w:hAnsi="Times New Roman"/>
          <w:bCs/>
          <w:color w:val="000000"/>
          <w:sz w:val="24"/>
          <w:szCs w:val="24"/>
        </w:rPr>
        <w:t xml:space="preserve"> fost iniţiate proceduri de achiziţie publică pentru obiectivele de investiţii şi reparaţii capital, conform alocaţiilor bugetului local,  cu participarea largă a operatorilor economici din raion şi republică.</w:t>
      </w:r>
      <w:r w:rsidRPr="00665E13">
        <w:rPr>
          <w:rFonts w:ascii="Times New Roman" w:hAnsi="Times New Roman"/>
          <w:sz w:val="24"/>
          <w:szCs w:val="24"/>
        </w:rPr>
        <w:t xml:space="preserve"> </w:t>
      </w:r>
      <w:r w:rsidRPr="00665E13">
        <w:rPr>
          <w:rFonts w:ascii="Times New Roman" w:eastAsia="Times New Roman" w:hAnsi="Times New Roman"/>
          <w:bCs/>
          <w:color w:val="000000"/>
          <w:sz w:val="24"/>
          <w:szCs w:val="24"/>
        </w:rPr>
        <w:t xml:space="preserve">Informaţia detaliată privind repartizarea achiziţiilor publice după tipul procedurii de </w:t>
      </w:r>
      <w:proofErr w:type="gramStart"/>
      <w:r w:rsidRPr="00665E13">
        <w:rPr>
          <w:rFonts w:ascii="Times New Roman" w:eastAsia="Times New Roman" w:hAnsi="Times New Roman"/>
          <w:bCs/>
          <w:color w:val="000000"/>
          <w:sz w:val="24"/>
          <w:szCs w:val="24"/>
        </w:rPr>
        <w:t>achiziţie  este</w:t>
      </w:r>
      <w:proofErr w:type="gramEnd"/>
      <w:r w:rsidRPr="00665E13">
        <w:rPr>
          <w:rFonts w:ascii="Times New Roman" w:eastAsia="Times New Roman" w:hAnsi="Times New Roman"/>
          <w:bCs/>
          <w:color w:val="000000"/>
          <w:sz w:val="24"/>
          <w:szCs w:val="24"/>
        </w:rPr>
        <w:t xml:space="preserve"> reflectată în felul următor: </w:t>
      </w:r>
    </w:p>
    <w:p w:rsidR="00B06B20" w:rsidRPr="00665E13" w:rsidRDefault="00B06B20" w:rsidP="00B06B20">
      <w:pPr>
        <w:pStyle w:val="Listparagraf"/>
        <w:numPr>
          <w:ilvl w:val="0"/>
          <w:numId w:val="3"/>
        </w:numPr>
        <w:jc w:val="both"/>
        <w:rPr>
          <w:rFonts w:ascii="Times New Roman" w:eastAsia="Times New Roman" w:hAnsi="Times New Roman"/>
          <w:bCs/>
          <w:color w:val="000000"/>
          <w:sz w:val="24"/>
          <w:szCs w:val="24"/>
          <w:lang w:val="en-US"/>
        </w:rPr>
      </w:pPr>
      <w:r w:rsidRPr="00665E13">
        <w:rPr>
          <w:rFonts w:ascii="Times New Roman" w:eastAsia="Times New Roman" w:hAnsi="Times New Roman"/>
          <w:bCs/>
          <w:color w:val="000000"/>
          <w:sz w:val="24"/>
          <w:szCs w:val="24"/>
          <w:lang w:val="en-US"/>
        </w:rPr>
        <w:t xml:space="preserve">4 licitaţii publice la valoarea </w:t>
      </w:r>
      <w:proofErr w:type="gramStart"/>
      <w:r w:rsidRPr="00665E13">
        <w:rPr>
          <w:rFonts w:ascii="Times New Roman" w:eastAsia="Times New Roman" w:hAnsi="Times New Roman"/>
          <w:bCs/>
          <w:color w:val="000000"/>
          <w:sz w:val="24"/>
          <w:szCs w:val="24"/>
          <w:lang w:val="en-US"/>
        </w:rPr>
        <w:t>de  5</w:t>
      </w:r>
      <w:proofErr w:type="gramEnd"/>
      <w:r w:rsidRPr="00665E13">
        <w:rPr>
          <w:rFonts w:ascii="Times New Roman" w:eastAsia="Times New Roman" w:hAnsi="Times New Roman"/>
          <w:bCs/>
          <w:color w:val="000000"/>
          <w:sz w:val="24"/>
          <w:szCs w:val="24"/>
          <w:lang w:val="en-US"/>
        </w:rPr>
        <w:t> 465,2 mii lei, din care: pentru  bunuri-1 licitaţie şi pentru  lucrări - 3 licitaţii publice.</w:t>
      </w:r>
    </w:p>
    <w:p w:rsidR="00B06B20" w:rsidRPr="00665E13" w:rsidRDefault="00B06B20" w:rsidP="00B06B20">
      <w:pPr>
        <w:pStyle w:val="Listparagraf"/>
        <w:numPr>
          <w:ilvl w:val="0"/>
          <w:numId w:val="3"/>
        </w:numPr>
        <w:jc w:val="both"/>
        <w:rPr>
          <w:rFonts w:ascii="Times New Roman" w:eastAsia="Times New Roman" w:hAnsi="Times New Roman"/>
          <w:bCs/>
          <w:color w:val="000000"/>
          <w:sz w:val="24"/>
          <w:szCs w:val="24"/>
          <w:lang w:val="en-US"/>
        </w:rPr>
      </w:pPr>
      <w:proofErr w:type="gramStart"/>
      <w:r w:rsidRPr="00665E13">
        <w:rPr>
          <w:rFonts w:ascii="Times New Roman" w:eastAsia="Times New Roman" w:hAnsi="Times New Roman"/>
          <w:bCs/>
          <w:color w:val="000000"/>
          <w:sz w:val="24"/>
          <w:szCs w:val="24"/>
          <w:lang w:val="en-US"/>
        </w:rPr>
        <w:t>18  concursuri</w:t>
      </w:r>
      <w:proofErr w:type="gramEnd"/>
      <w:r w:rsidRPr="00665E13">
        <w:rPr>
          <w:rFonts w:ascii="Times New Roman" w:eastAsia="Times New Roman" w:hAnsi="Times New Roman"/>
          <w:bCs/>
          <w:color w:val="000000"/>
          <w:sz w:val="24"/>
          <w:szCs w:val="24"/>
          <w:lang w:val="en-US"/>
        </w:rPr>
        <w:t xml:space="preserve"> prin cererea ofertelor de preţ la o valoare totală de 8 135,5 mii  lei, din care: pentru lucrări au fost petrecute 16 concursuri , iar pentru  bunuri şi servicii - 2 concursuri.</w:t>
      </w:r>
    </w:p>
    <w:p w:rsidR="00B06B20" w:rsidRPr="00665E13" w:rsidRDefault="00B06B20" w:rsidP="00B06B20">
      <w:pPr>
        <w:jc w:val="both"/>
        <w:rPr>
          <w:rFonts w:ascii="Times New Roman" w:hAnsi="Times New Roman"/>
          <w:sz w:val="24"/>
          <w:szCs w:val="24"/>
          <w:lang w:val="ro-RO"/>
        </w:rPr>
      </w:pPr>
      <w:r w:rsidRPr="00665E13">
        <w:rPr>
          <w:rFonts w:ascii="Times New Roman" w:eastAsia="Times New Roman" w:hAnsi="Times New Roman"/>
          <w:bCs/>
          <w:color w:val="000000"/>
          <w:sz w:val="24"/>
          <w:szCs w:val="24"/>
        </w:rPr>
        <w:t xml:space="preserve"> </w:t>
      </w:r>
      <w:r w:rsidRPr="00665E13">
        <w:rPr>
          <w:rFonts w:ascii="Times New Roman" w:eastAsia="Times New Roman" w:hAnsi="Times New Roman"/>
          <w:bCs/>
          <w:color w:val="000000"/>
          <w:sz w:val="24"/>
          <w:szCs w:val="24"/>
        </w:rPr>
        <w:tab/>
        <w:t xml:space="preserve">Pe parcursul anului 2016 , pentru  desfăşurarea  procedurilor de achiziţii au fost înaintate </w:t>
      </w:r>
      <w:r w:rsidRPr="00665E13">
        <w:rPr>
          <w:rFonts w:ascii="Times New Roman" w:eastAsia="Times New Roman" w:hAnsi="Times New Roman"/>
          <w:sz w:val="24"/>
          <w:szCs w:val="24"/>
          <w:lang w:val="ro-RO"/>
        </w:rPr>
        <w:t xml:space="preserve">95  invitaţii de participare la procedurile de achiziţii publice, precum şi elaborate documentele de licitaţie sau </w:t>
      </w:r>
      <w:r w:rsidRPr="00665E13">
        <w:rPr>
          <w:rFonts w:ascii="Times New Roman" w:eastAsia="Times New Roman" w:hAnsi="Times New Roman"/>
          <w:sz w:val="24"/>
          <w:szCs w:val="24"/>
          <w:lang w:val="fr-FR"/>
        </w:rPr>
        <w:t>alte documente de atragere a ofertelor cu sau fără</w:t>
      </w:r>
      <w:r w:rsidRPr="00665E13">
        <w:rPr>
          <w:rFonts w:ascii="Times New Roman" w:hAnsi="Times New Roman"/>
          <w:sz w:val="24"/>
          <w:szCs w:val="24"/>
          <w:lang w:val="fr-FR"/>
        </w:rPr>
        <w:t xml:space="preserve"> </w:t>
      </w:r>
      <w:r w:rsidRPr="00665E13">
        <w:rPr>
          <w:rFonts w:ascii="Times New Roman" w:eastAsia="Times New Roman" w:hAnsi="Times New Roman"/>
          <w:sz w:val="24"/>
          <w:szCs w:val="24"/>
          <w:lang w:val="fr-FR"/>
        </w:rPr>
        <w:t xml:space="preserve">plată, şi recepţionarea  ofertelor prezentate de către operatorii economici la procedurile de achiziţie publică, asigurînd înregistrarea acestora. </w:t>
      </w:r>
      <w:r w:rsidRPr="00665E13">
        <w:rPr>
          <w:rFonts w:ascii="Times New Roman" w:eastAsia="Times New Roman" w:hAnsi="Times New Roman"/>
          <w:sz w:val="24"/>
          <w:szCs w:val="24"/>
          <w:lang w:val="ro-RO"/>
        </w:rPr>
        <w:t>Au fost evaluate ofertele agenţilor economici conform criteriilor de evaluare stabilite în caietele de sarcini</w:t>
      </w:r>
      <w:r w:rsidRPr="00665E13">
        <w:rPr>
          <w:rFonts w:ascii="Times New Roman" w:hAnsi="Times New Roman"/>
          <w:sz w:val="24"/>
          <w:szCs w:val="24"/>
          <w:lang w:val="ro-RO"/>
        </w:rPr>
        <w:t xml:space="preserve">. </w:t>
      </w:r>
      <w:r w:rsidRPr="00665E13">
        <w:rPr>
          <w:rFonts w:ascii="Times New Roman" w:eastAsia="Times New Roman" w:hAnsi="Times New Roman"/>
          <w:sz w:val="24"/>
          <w:szCs w:val="24"/>
          <w:lang w:val="ro-RO"/>
        </w:rPr>
        <w:t xml:space="preserve">Totodată au  fost întocmite 33 de dosare a proceduri de achiziţii publice 40  de procese-verbale a şedinţei grupului de lucru  şi </w:t>
      </w:r>
      <w:r w:rsidRPr="00665E13">
        <w:rPr>
          <w:rFonts w:ascii="Times New Roman" w:hAnsi="Times New Roman"/>
          <w:sz w:val="24"/>
          <w:szCs w:val="24"/>
          <w:lang w:val="ro-RO"/>
        </w:rPr>
        <w:t>prezentate la Agenţia Achiziţii Publice 29 de dări de seamă întocmite în urma procedurilor de achiziţii publice .</w:t>
      </w:r>
    </w:p>
    <w:p w:rsidR="00B06B20" w:rsidRPr="00665E13" w:rsidRDefault="00B06B20" w:rsidP="00B06B20">
      <w:pPr>
        <w:ind w:firstLine="708"/>
        <w:jc w:val="both"/>
        <w:rPr>
          <w:rFonts w:ascii="Times New Roman" w:hAnsi="Times New Roman"/>
          <w:sz w:val="24"/>
          <w:szCs w:val="24"/>
          <w:lang w:val="ro-RO"/>
        </w:rPr>
      </w:pPr>
      <w:r w:rsidRPr="00665E13">
        <w:rPr>
          <w:rFonts w:ascii="Times New Roman" w:hAnsi="Times New Roman"/>
          <w:sz w:val="24"/>
          <w:szCs w:val="24"/>
          <w:lang w:val="ro-RO"/>
        </w:rPr>
        <w:t xml:space="preserve">În urma procedurii de negociere fără publicare a fost încheiat contract de construcție-montaj a gazoductului Cahul – Iasnaia Poleana în valoare de 1 780,0 mii lei. </w:t>
      </w:r>
    </w:p>
    <w:p w:rsidR="00B06B20" w:rsidRPr="00665E13" w:rsidRDefault="00B06B20" w:rsidP="00B06B20">
      <w:pPr>
        <w:jc w:val="both"/>
        <w:rPr>
          <w:rFonts w:ascii="Times New Roman" w:hAnsi="Times New Roman"/>
          <w:sz w:val="24"/>
          <w:szCs w:val="24"/>
          <w:lang w:val="ro-RO"/>
        </w:rPr>
      </w:pPr>
      <w:r w:rsidRPr="00665E13">
        <w:rPr>
          <w:rFonts w:ascii="Times New Roman" w:hAnsi="Times New Roman"/>
          <w:sz w:val="24"/>
          <w:szCs w:val="24"/>
          <w:lang w:val="ro-RO"/>
        </w:rPr>
        <w:t xml:space="preserve"> Ca rezultat al acestor proceduri de achiziţii  au fost încheiate contracte la un volum total de 17 159,1 mii lei  lei.</w:t>
      </w:r>
    </w:p>
    <w:p w:rsidR="00B06B20" w:rsidRPr="00665E13" w:rsidRDefault="00B06B20" w:rsidP="00B06B20">
      <w:pPr>
        <w:ind w:firstLine="720"/>
        <w:jc w:val="both"/>
        <w:rPr>
          <w:rFonts w:ascii="Times New Roman" w:hAnsi="Times New Roman"/>
          <w:sz w:val="24"/>
          <w:szCs w:val="24"/>
          <w:lang w:val="ro-RO"/>
        </w:rPr>
      </w:pPr>
      <w:r w:rsidRPr="00665E13">
        <w:rPr>
          <w:rFonts w:ascii="Times New Roman" w:eastAsia="Times New Roman" w:hAnsi="Times New Roman"/>
          <w:bCs/>
          <w:color w:val="000000"/>
          <w:sz w:val="24"/>
          <w:szCs w:val="24"/>
          <w:lang w:val="ro-RO"/>
        </w:rPr>
        <w:t xml:space="preserve">Astfel în anul 2016 au fost încheiate 184  de contracte cu agenţii economici, din care 143 contracte de mică valoare </w:t>
      </w:r>
      <w:r w:rsidRPr="00665E13">
        <w:rPr>
          <w:rFonts w:ascii="Times New Roman" w:hAnsi="Times New Roman"/>
          <w:sz w:val="24"/>
          <w:szCs w:val="24"/>
          <w:lang w:val="ro-RO"/>
        </w:rPr>
        <w:t xml:space="preserve">. </w:t>
      </w:r>
    </w:p>
    <w:p w:rsidR="00B06B20" w:rsidRPr="00665E13" w:rsidRDefault="00B06B20" w:rsidP="00B06B20">
      <w:pPr>
        <w:ind w:firstLine="720"/>
        <w:jc w:val="both"/>
        <w:rPr>
          <w:rFonts w:ascii="Times New Roman" w:hAnsi="Times New Roman"/>
          <w:sz w:val="24"/>
          <w:szCs w:val="24"/>
          <w:lang w:val="ro-RO"/>
        </w:rPr>
      </w:pPr>
      <w:r w:rsidRPr="00665E13">
        <w:rPr>
          <w:rFonts w:ascii="Times New Roman" w:eastAsia="Times New Roman" w:hAnsi="Times New Roman"/>
          <w:bCs/>
          <w:color w:val="000000"/>
          <w:sz w:val="24"/>
          <w:szCs w:val="24"/>
          <w:lang w:val="ro-RO"/>
        </w:rPr>
        <w:t>În luna decembrie 2016, s-a desfăşurat un seminar de instruire în domeniul achiziţiilor publice organizat de specialiştii  Agenţiei Achiziţii Publice,  în rezultatul cărora au fost instruiţi specialiştii din instituţiile bugetare implicaţi în desfăşurarea procedurilor de achiziţie</w:t>
      </w:r>
      <w:r w:rsidRPr="00665E13">
        <w:rPr>
          <w:rFonts w:ascii="Times New Roman" w:eastAsia="Times New Roman" w:hAnsi="Times New Roman"/>
          <w:b/>
          <w:bCs/>
          <w:color w:val="000000"/>
          <w:sz w:val="24"/>
          <w:szCs w:val="24"/>
          <w:lang w:val="ro-RO"/>
        </w:rPr>
        <w:t>.</w:t>
      </w:r>
      <w:r w:rsidRPr="00665E13">
        <w:rPr>
          <w:rFonts w:ascii="Times New Roman" w:eastAsia="Times New Roman" w:hAnsi="Times New Roman"/>
          <w:bCs/>
          <w:color w:val="000000"/>
          <w:sz w:val="24"/>
          <w:szCs w:val="24"/>
          <w:lang w:val="ro-RO"/>
        </w:rPr>
        <w:t xml:space="preserve"> </w:t>
      </w:r>
      <w:r w:rsidRPr="00665E13">
        <w:rPr>
          <w:rFonts w:ascii="Times New Roman" w:eastAsia="Times New Roman" w:hAnsi="Times New Roman"/>
          <w:bCs/>
          <w:color w:val="000000"/>
          <w:sz w:val="24"/>
          <w:szCs w:val="24"/>
        </w:rPr>
        <w:t>Permanent s-</w:t>
      </w:r>
      <w:proofErr w:type="gramStart"/>
      <w:r w:rsidRPr="00665E13">
        <w:rPr>
          <w:rFonts w:ascii="Times New Roman" w:eastAsia="Times New Roman" w:hAnsi="Times New Roman"/>
          <w:bCs/>
          <w:color w:val="000000"/>
          <w:sz w:val="24"/>
          <w:szCs w:val="24"/>
        </w:rPr>
        <w:t>a</w:t>
      </w:r>
      <w:proofErr w:type="gramEnd"/>
      <w:r w:rsidRPr="00665E13">
        <w:rPr>
          <w:rFonts w:ascii="Times New Roman" w:eastAsia="Times New Roman" w:hAnsi="Times New Roman"/>
          <w:bCs/>
          <w:color w:val="000000"/>
          <w:sz w:val="24"/>
          <w:szCs w:val="24"/>
        </w:rPr>
        <w:t xml:space="preserve"> acordat ajutor metodologic autorităţilor contractante, necesar desfăşurării corespunzătoare a procedurilor de achiziţie.</w:t>
      </w:r>
    </w:p>
    <w:p w:rsidR="00B06B20" w:rsidRPr="00665E13" w:rsidRDefault="00B06B20" w:rsidP="00B06B20">
      <w:pPr>
        <w:ind w:firstLine="708"/>
        <w:jc w:val="both"/>
        <w:rPr>
          <w:rFonts w:ascii="Times New Roman" w:hAnsi="Times New Roman"/>
          <w:sz w:val="24"/>
          <w:szCs w:val="24"/>
          <w:lang w:val="ro-MO"/>
        </w:rPr>
      </w:pPr>
      <w:r w:rsidRPr="00665E13">
        <w:rPr>
          <w:rFonts w:ascii="Times New Roman" w:hAnsi="Times New Roman"/>
          <w:b/>
          <w:sz w:val="24"/>
          <w:szCs w:val="24"/>
          <w:lang w:val="ro-RO"/>
        </w:rPr>
        <w:t>În scopul a</w:t>
      </w:r>
      <w:r w:rsidRPr="00665E13">
        <w:rPr>
          <w:rFonts w:ascii="Times New Roman" w:hAnsi="Times New Roman"/>
          <w:b/>
          <w:sz w:val="24"/>
          <w:szCs w:val="24"/>
          <w:lang w:val="ro-MO"/>
        </w:rPr>
        <w:t>sigurarea administrării şi deetatizării proprietăţii publice</w:t>
      </w:r>
      <w:r w:rsidRPr="00665E13">
        <w:rPr>
          <w:rFonts w:ascii="Times New Roman" w:hAnsi="Times New Roman"/>
          <w:sz w:val="24"/>
          <w:szCs w:val="24"/>
          <w:lang w:val="ro-MO"/>
        </w:rPr>
        <w:t xml:space="preserve">  au fost organizate  licitaţii  „cu strigare” şi  „cu reducere”,  se întreprind măsuri întru realizarea programelor de privatizare, desfăşurarea procesului de privatizare a obiectelor patrimoniului public, ţinerea evidenţei patrimoniului public, inclusiv în societăţile economice cu participarea patrimoniului public (acţiuni, cote-părţi).</w:t>
      </w:r>
    </w:p>
    <w:p w:rsidR="00B06B20" w:rsidRPr="00665E13" w:rsidRDefault="00B06B20" w:rsidP="00CC53EB">
      <w:pPr>
        <w:pStyle w:val="Frspaiere"/>
        <w:ind w:firstLine="708"/>
        <w:jc w:val="both"/>
        <w:rPr>
          <w:lang w:val="ro-RO"/>
        </w:rPr>
      </w:pPr>
      <w:r w:rsidRPr="00665E13">
        <w:rPr>
          <w:lang w:val="ro-RO"/>
        </w:rPr>
        <w:t>Întru realizarea Deciziei nr.</w:t>
      </w:r>
      <w:r w:rsidR="00FB3378" w:rsidRPr="00665E13">
        <w:rPr>
          <w:lang w:val="ro-RO"/>
        </w:rPr>
        <w:t>03</w:t>
      </w:r>
      <w:r w:rsidRPr="00665E13">
        <w:rPr>
          <w:lang w:val="ro-RO"/>
        </w:rPr>
        <w:t>/</w:t>
      </w:r>
      <w:r w:rsidR="00FB3378" w:rsidRPr="00665E13">
        <w:rPr>
          <w:lang w:val="ro-RO"/>
        </w:rPr>
        <w:t>18</w:t>
      </w:r>
      <w:r w:rsidRPr="00665E13">
        <w:rPr>
          <w:lang w:val="ro-RO"/>
        </w:rPr>
        <w:t>-</w:t>
      </w:r>
      <w:r w:rsidR="00FB3378" w:rsidRPr="00665E13">
        <w:rPr>
          <w:lang w:val="ro-RO"/>
        </w:rPr>
        <w:t xml:space="preserve">IV </w:t>
      </w:r>
      <w:r w:rsidRPr="00665E13">
        <w:rPr>
          <w:lang w:val="ro-RO"/>
        </w:rPr>
        <w:t>din</w:t>
      </w:r>
      <w:r w:rsidR="00FB3378" w:rsidRPr="00665E13">
        <w:rPr>
          <w:lang w:val="ro-RO"/>
        </w:rPr>
        <w:t xml:space="preserve"> 11</w:t>
      </w:r>
      <w:r w:rsidRPr="00665E13">
        <w:rPr>
          <w:lang w:val="ro-RO"/>
        </w:rPr>
        <w:t>.0</w:t>
      </w:r>
      <w:r w:rsidR="00FB3378" w:rsidRPr="00665E13">
        <w:rPr>
          <w:lang w:val="ro-RO"/>
        </w:rPr>
        <w:t>8</w:t>
      </w:r>
      <w:r w:rsidRPr="00665E13">
        <w:rPr>
          <w:lang w:val="ro-RO"/>
        </w:rPr>
        <w:t>.201</w:t>
      </w:r>
      <w:r w:rsidR="00FB3378" w:rsidRPr="00665E13">
        <w:rPr>
          <w:lang w:val="ro-RO"/>
        </w:rPr>
        <w:t xml:space="preserve">6 </w:t>
      </w:r>
      <w:r w:rsidRPr="00665E13">
        <w:rPr>
          <w:lang w:val="ro-RO"/>
        </w:rPr>
        <w:t>cu privire la</w:t>
      </w:r>
      <w:r w:rsidR="00FB3378" w:rsidRPr="00665E13">
        <w:rPr>
          <w:lang w:val="ro-RO"/>
        </w:rPr>
        <w:t xml:space="preserve"> transmitere în locațiune a unor spații din bunul gestionat de IMSP Centrul de Sănătate Cahul</w:t>
      </w:r>
      <w:r w:rsidRPr="00665E13">
        <w:rPr>
          <w:lang w:val="ro-RO"/>
        </w:rPr>
        <w:t>, au fost perfectate d</w:t>
      </w:r>
      <w:r w:rsidR="00FB3378" w:rsidRPr="00665E13">
        <w:rPr>
          <w:lang w:val="ro-RO"/>
        </w:rPr>
        <w:t xml:space="preserve">ocumentele necesare şi petrecută </w:t>
      </w:r>
      <w:r w:rsidRPr="00665E13">
        <w:rPr>
          <w:lang w:val="ro-RO"/>
        </w:rPr>
        <w:t>licitaţi</w:t>
      </w:r>
      <w:r w:rsidR="00FB3378" w:rsidRPr="00665E13">
        <w:rPr>
          <w:lang w:val="ro-RO"/>
        </w:rPr>
        <w:t>a</w:t>
      </w:r>
      <w:r w:rsidRPr="00665E13">
        <w:rPr>
          <w:lang w:val="ro-RO"/>
        </w:rPr>
        <w:t xml:space="preserve"> „cu strigare”, </w:t>
      </w:r>
      <w:r w:rsidR="00CC53EB" w:rsidRPr="00665E13">
        <w:rPr>
          <w:lang w:val="ro-RO"/>
        </w:rPr>
        <w:t xml:space="preserve"> pentru transmiterea în locaţiune a unor spaţii neutilizate </w:t>
      </w:r>
      <w:r w:rsidR="00CC53EB" w:rsidRPr="00665E13">
        <w:rPr>
          <w:lang w:val="ro-RO"/>
        </w:rPr>
        <w:lastRenderedPageBreak/>
        <w:t>din bunul gestionat de ÎM „Centrul de Sănătate Cahul” amplasat pe str.Ştefan cel Mare 27, nr.cadastral 1701113.024.01.</w:t>
      </w:r>
      <w:r w:rsidR="00CC53EB" w:rsidRPr="00665E13">
        <w:rPr>
          <w:lang w:val="en-US"/>
        </w:rPr>
        <w:t xml:space="preserve"> </w:t>
      </w:r>
      <w:r w:rsidR="00CC53EB" w:rsidRPr="00665E13">
        <w:rPr>
          <w:lang w:val="ro-RO"/>
        </w:rPr>
        <w:t>cu suprafaţa totală 447,3 m.p., în scopul prestării unor servicii curativ-diagnostice si de laborator moderne, pe un termen de 20 ani, fără drept de privatizare şi dare în subarendă, cu păstrarea profilului de activitate. Dreptul de locaţiune a fost cîştigat de către SC</w:t>
      </w:r>
      <w:r w:rsidR="00CC53EB" w:rsidRPr="00665E13">
        <w:rPr>
          <w:lang w:val="en-US"/>
        </w:rPr>
        <w:t xml:space="preserve"> «</w:t>
      </w:r>
      <w:r w:rsidR="00CC53EB" w:rsidRPr="00665E13">
        <w:rPr>
          <w:lang w:val="ro-RO"/>
        </w:rPr>
        <w:t>Imunotehnomed</w:t>
      </w:r>
      <w:r w:rsidR="00CC53EB" w:rsidRPr="00665E13">
        <w:rPr>
          <w:lang w:val="en-US"/>
        </w:rPr>
        <w:t>»</w:t>
      </w:r>
      <w:r w:rsidR="00CC53EB" w:rsidRPr="00665E13">
        <w:rPr>
          <w:lang w:val="ro-RO"/>
        </w:rPr>
        <w:t xml:space="preserve"> SRL,</w:t>
      </w:r>
      <w:r w:rsidR="00CC53EB" w:rsidRPr="00665E13">
        <w:rPr>
          <w:lang w:val="en-US"/>
        </w:rPr>
        <w:t xml:space="preserve"> </w:t>
      </w:r>
      <w:r w:rsidR="00CC53EB" w:rsidRPr="00665E13">
        <w:rPr>
          <w:lang w:val="ro-RO"/>
        </w:rPr>
        <w:t>mun.Chişinău, str.Gh.Asachi 42.</w:t>
      </w:r>
    </w:p>
    <w:p w:rsidR="00B06B20" w:rsidRPr="00665E13" w:rsidRDefault="00B06B20" w:rsidP="00CC53EB">
      <w:pPr>
        <w:pStyle w:val="Frspaiere"/>
        <w:jc w:val="both"/>
        <w:rPr>
          <w:lang w:val="ro-RO"/>
        </w:rPr>
      </w:pPr>
      <w:r w:rsidRPr="00665E13">
        <w:rPr>
          <w:lang w:val="ro-RO"/>
        </w:rPr>
        <w:t xml:space="preserve">    </w:t>
      </w:r>
      <w:r w:rsidR="00CC53EB" w:rsidRPr="00665E13">
        <w:rPr>
          <w:lang w:val="ro-RO"/>
        </w:rPr>
        <w:t>Permanent participăm la</w:t>
      </w:r>
      <w:r w:rsidRPr="00665E13">
        <w:rPr>
          <w:lang w:val="ro-RO"/>
        </w:rPr>
        <w:t xml:space="preserve"> organizarea şi petrecerea licitaţiilor „cu s</w:t>
      </w:r>
      <w:r w:rsidR="00CC53EB" w:rsidRPr="00665E13">
        <w:rPr>
          <w:lang w:val="ro-RO"/>
        </w:rPr>
        <w:t xml:space="preserve">trigare” petrecute de APL I. </w:t>
      </w:r>
    </w:p>
    <w:p w:rsidR="00B06B20" w:rsidRPr="00665E13" w:rsidRDefault="00B06B20" w:rsidP="00B06B20">
      <w:pPr>
        <w:pStyle w:val="Listparagraf"/>
        <w:ind w:left="0"/>
        <w:jc w:val="both"/>
        <w:rPr>
          <w:rFonts w:ascii="Times New Roman" w:hAnsi="Times New Roman"/>
          <w:sz w:val="24"/>
          <w:szCs w:val="24"/>
          <w:u w:val="single"/>
          <w:lang w:val="ro-RO"/>
        </w:rPr>
      </w:pPr>
      <w:r w:rsidRPr="00665E13">
        <w:rPr>
          <w:rFonts w:ascii="Times New Roman" w:hAnsi="Times New Roman"/>
          <w:b/>
          <w:sz w:val="24"/>
          <w:szCs w:val="24"/>
          <w:u w:val="single"/>
          <w:lang w:val="ro-RO"/>
        </w:rPr>
        <w:t>Privatizarea fondului de locuinţe.</w:t>
      </w:r>
    </w:p>
    <w:p w:rsidR="00B06B20" w:rsidRPr="00665E13" w:rsidRDefault="00B06B20" w:rsidP="00B06B20">
      <w:pPr>
        <w:jc w:val="both"/>
        <w:rPr>
          <w:rFonts w:ascii="Times New Roman" w:hAnsi="Times New Roman"/>
          <w:sz w:val="24"/>
          <w:szCs w:val="24"/>
          <w:lang w:val="ro-RO"/>
        </w:rPr>
      </w:pPr>
      <w:r w:rsidRPr="00665E13">
        <w:rPr>
          <w:rFonts w:ascii="Times New Roman" w:hAnsi="Times New Roman"/>
          <w:sz w:val="24"/>
          <w:szCs w:val="24"/>
          <w:lang w:val="ro-RO"/>
        </w:rPr>
        <w:t xml:space="preserve">      În perioada anului 201</w:t>
      </w:r>
      <w:r w:rsidR="00F32E1C" w:rsidRPr="00665E13">
        <w:rPr>
          <w:rFonts w:ascii="Times New Roman" w:hAnsi="Times New Roman"/>
          <w:sz w:val="24"/>
          <w:szCs w:val="24"/>
          <w:lang w:val="ro-RO"/>
        </w:rPr>
        <w:t>6</w:t>
      </w:r>
      <w:r w:rsidRPr="00665E13">
        <w:rPr>
          <w:rFonts w:ascii="Times New Roman" w:hAnsi="Times New Roman"/>
          <w:sz w:val="24"/>
          <w:szCs w:val="24"/>
          <w:lang w:val="ro-RO"/>
        </w:rPr>
        <w:t xml:space="preserve"> au fost primite şi autentificate </w:t>
      </w:r>
      <w:r w:rsidR="00F32E1C" w:rsidRPr="00665E13">
        <w:rPr>
          <w:rFonts w:ascii="Times New Roman" w:hAnsi="Times New Roman"/>
          <w:sz w:val="24"/>
          <w:szCs w:val="24"/>
          <w:lang w:val="ro-RO"/>
        </w:rPr>
        <w:t>131</w:t>
      </w:r>
      <w:r w:rsidRPr="00665E13">
        <w:rPr>
          <w:rFonts w:ascii="Times New Roman" w:hAnsi="Times New Roman"/>
          <w:sz w:val="24"/>
          <w:szCs w:val="24"/>
          <w:lang w:val="ro-RO"/>
        </w:rPr>
        <w:t xml:space="preserve"> cereri,  cu anexarea documentelor necesare pentru privatizarea locuinţelor, care au fost examinate, în cadrul şedinţelor de lucru a  Comisiei raionale de privatizare a fondului de locuinţe (</w:t>
      </w:r>
      <w:r w:rsidR="00F32E1C" w:rsidRPr="00665E13">
        <w:rPr>
          <w:rFonts w:ascii="Times New Roman" w:hAnsi="Times New Roman"/>
          <w:sz w:val="24"/>
          <w:szCs w:val="24"/>
          <w:lang w:val="ro-RO"/>
        </w:rPr>
        <w:t>5</w:t>
      </w:r>
      <w:r w:rsidRPr="00665E13">
        <w:rPr>
          <w:rFonts w:ascii="Times New Roman" w:hAnsi="Times New Roman"/>
          <w:sz w:val="24"/>
          <w:szCs w:val="24"/>
          <w:lang w:val="ro-RO"/>
        </w:rPr>
        <w:t xml:space="preserve"> şedinţe) . Deciziile primite de către comisia de privatizare au fost înaintate pentru aprobare la şedinţele Consiliului Raional Cahul.</w:t>
      </w:r>
    </w:p>
    <w:p w:rsidR="00B06B20" w:rsidRPr="00665E13" w:rsidRDefault="00B06B20" w:rsidP="00B06B20">
      <w:pPr>
        <w:jc w:val="both"/>
        <w:rPr>
          <w:rFonts w:ascii="Times New Roman" w:hAnsi="Times New Roman"/>
          <w:sz w:val="24"/>
          <w:szCs w:val="24"/>
          <w:lang w:val="ro-RO"/>
        </w:rPr>
      </w:pPr>
      <w:r w:rsidRPr="00665E13">
        <w:rPr>
          <w:rFonts w:ascii="Times New Roman" w:hAnsi="Times New Roman"/>
          <w:sz w:val="24"/>
          <w:szCs w:val="24"/>
          <w:lang w:val="ro-RO"/>
        </w:rPr>
        <w:t xml:space="preserve">      În perioada de referinţă au fost eliberate cetăţenilor </w:t>
      </w:r>
      <w:r w:rsidR="00F32E1C" w:rsidRPr="00665E13">
        <w:rPr>
          <w:rFonts w:ascii="Times New Roman" w:hAnsi="Times New Roman"/>
          <w:sz w:val="24"/>
          <w:szCs w:val="24"/>
          <w:lang w:val="ro-RO"/>
        </w:rPr>
        <w:t>136</w:t>
      </w:r>
      <w:r w:rsidRPr="00665E13">
        <w:rPr>
          <w:rFonts w:ascii="Times New Roman" w:hAnsi="Times New Roman"/>
          <w:sz w:val="24"/>
          <w:szCs w:val="24"/>
          <w:lang w:val="ro-RO"/>
        </w:rPr>
        <w:t xml:space="preserve"> contracte de vînzare-cumpărare a locuinţelor în proprietate privată.</w:t>
      </w:r>
    </w:p>
    <w:p w:rsidR="00B06B20" w:rsidRPr="00665E13" w:rsidRDefault="00B06B20" w:rsidP="00B06B20">
      <w:pPr>
        <w:pStyle w:val="Listparagraf"/>
        <w:ind w:left="0"/>
        <w:jc w:val="both"/>
        <w:rPr>
          <w:rFonts w:ascii="Times New Roman" w:hAnsi="Times New Roman"/>
          <w:sz w:val="24"/>
          <w:szCs w:val="24"/>
          <w:lang w:val="ro-RO"/>
        </w:rPr>
      </w:pPr>
      <w:r w:rsidRPr="00665E13">
        <w:rPr>
          <w:rFonts w:ascii="Times New Roman" w:hAnsi="Times New Roman"/>
          <w:sz w:val="24"/>
          <w:szCs w:val="24"/>
          <w:lang w:val="ro-RO"/>
        </w:rPr>
        <w:t xml:space="preserve">Întru rezolvarea problemelor apărute  în domeniul privatizării şi postprivatizării pe parcursul anului s-a acordat ajutor consultativ şi practic reprezentanţilor administraţiei publice locale, agenţilor economici şi populaţiei din raion. </w:t>
      </w:r>
    </w:p>
    <w:p w:rsidR="00EF4AA5" w:rsidRPr="00665E13" w:rsidRDefault="00B06B20" w:rsidP="00CC53EB">
      <w:pPr>
        <w:pStyle w:val="Listparagraf"/>
        <w:ind w:left="0"/>
        <w:jc w:val="both"/>
        <w:rPr>
          <w:rFonts w:ascii="Times New Roman" w:hAnsi="Times New Roman"/>
          <w:sz w:val="24"/>
          <w:szCs w:val="24"/>
          <w:lang w:val="ro-RO"/>
        </w:rPr>
      </w:pPr>
      <w:r w:rsidRPr="00665E13">
        <w:rPr>
          <w:rFonts w:ascii="Times New Roman" w:hAnsi="Times New Roman"/>
          <w:sz w:val="24"/>
          <w:szCs w:val="24"/>
          <w:lang w:val="ro-RO"/>
        </w:rPr>
        <w:t xml:space="preserve">            Întru soluţionarea litigiilor pe dosarele ce ţin de privatuzarea fondului de locuinţe  </w:t>
      </w:r>
      <w:r w:rsidR="00F32E1C" w:rsidRPr="00665E13">
        <w:rPr>
          <w:rFonts w:ascii="Times New Roman" w:hAnsi="Times New Roman"/>
          <w:sz w:val="24"/>
          <w:szCs w:val="24"/>
          <w:lang w:val="ro-RO"/>
        </w:rPr>
        <w:t>s-a participat la 21 șe</w:t>
      </w:r>
      <w:r w:rsidRPr="00665E13">
        <w:rPr>
          <w:rFonts w:ascii="Times New Roman" w:hAnsi="Times New Roman"/>
          <w:sz w:val="24"/>
          <w:szCs w:val="24"/>
          <w:lang w:val="ro-RO"/>
        </w:rPr>
        <w:t>dinţe</w:t>
      </w:r>
      <w:r w:rsidR="00F32E1C" w:rsidRPr="00665E13">
        <w:rPr>
          <w:rFonts w:ascii="Times New Roman" w:hAnsi="Times New Roman"/>
          <w:sz w:val="24"/>
          <w:szCs w:val="24"/>
          <w:lang w:val="ro-RO"/>
        </w:rPr>
        <w:t xml:space="preserve"> a</w:t>
      </w:r>
      <w:r w:rsidRPr="00665E13">
        <w:rPr>
          <w:rFonts w:ascii="Times New Roman" w:hAnsi="Times New Roman"/>
          <w:sz w:val="24"/>
          <w:szCs w:val="24"/>
          <w:lang w:val="ro-RO"/>
        </w:rPr>
        <w:t xml:space="preserve"> Judecătoriei şi Curţii de Apel. </w:t>
      </w:r>
    </w:p>
    <w:p w:rsidR="00EF4AA5" w:rsidRPr="00665E13" w:rsidRDefault="00EF4AA5" w:rsidP="00EF4AA5">
      <w:pPr>
        <w:ind w:firstLine="540"/>
        <w:jc w:val="both"/>
        <w:rPr>
          <w:rFonts w:ascii="Times New Roman" w:eastAsia="Times New Roman" w:hAnsi="Times New Roman"/>
          <w:b/>
          <w:bCs/>
          <w:color w:val="000000"/>
          <w:sz w:val="24"/>
          <w:szCs w:val="24"/>
          <w:u w:val="single"/>
        </w:rPr>
      </w:pPr>
      <w:r w:rsidRPr="00665E13">
        <w:rPr>
          <w:rFonts w:ascii="Times New Roman" w:eastAsia="Times New Roman" w:hAnsi="Times New Roman"/>
          <w:b/>
          <w:bCs/>
          <w:color w:val="000000"/>
          <w:sz w:val="24"/>
          <w:szCs w:val="24"/>
          <w:u w:val="single"/>
        </w:rPr>
        <w:t>In domeniul</w:t>
      </w:r>
      <w:proofErr w:type="gramStart"/>
      <w:r w:rsidRPr="00665E13">
        <w:rPr>
          <w:rFonts w:ascii="Times New Roman" w:eastAsia="Times New Roman" w:hAnsi="Times New Roman"/>
          <w:b/>
          <w:bCs/>
          <w:color w:val="000000"/>
          <w:sz w:val="24"/>
          <w:szCs w:val="24"/>
          <w:u w:val="single"/>
        </w:rPr>
        <w:t>  dezvoltării</w:t>
      </w:r>
      <w:proofErr w:type="gramEnd"/>
      <w:r w:rsidRPr="00665E13">
        <w:rPr>
          <w:rFonts w:ascii="Times New Roman" w:eastAsia="Times New Roman" w:hAnsi="Times New Roman"/>
          <w:b/>
          <w:bCs/>
          <w:color w:val="000000"/>
          <w:sz w:val="24"/>
          <w:szCs w:val="24"/>
          <w:u w:val="single"/>
        </w:rPr>
        <w:t xml:space="preserve"> IMM</w:t>
      </w:r>
    </w:p>
    <w:p w:rsidR="00EF4AA5" w:rsidRPr="00665E13" w:rsidRDefault="00EF4AA5" w:rsidP="00EF4AA5">
      <w:pPr>
        <w:ind w:firstLine="540"/>
        <w:jc w:val="both"/>
        <w:rPr>
          <w:rFonts w:ascii="Times New Roman" w:eastAsia="Times New Roman" w:hAnsi="Times New Roman"/>
          <w:bCs/>
          <w:color w:val="000000"/>
          <w:sz w:val="24"/>
          <w:szCs w:val="24"/>
        </w:rPr>
      </w:pPr>
      <w:r w:rsidRPr="00665E13">
        <w:rPr>
          <w:rFonts w:ascii="Times New Roman" w:eastAsia="Times New Roman" w:hAnsi="Times New Roman"/>
          <w:bCs/>
          <w:color w:val="000000"/>
          <w:sz w:val="24"/>
          <w:szCs w:val="24"/>
        </w:rPr>
        <w:t>Dezvoltarea sectorului</w:t>
      </w:r>
      <w:proofErr w:type="gramStart"/>
      <w:r w:rsidRPr="00665E13">
        <w:rPr>
          <w:rFonts w:ascii="Times New Roman" w:eastAsia="Times New Roman" w:hAnsi="Times New Roman"/>
          <w:bCs/>
          <w:color w:val="000000"/>
          <w:sz w:val="24"/>
          <w:szCs w:val="24"/>
        </w:rPr>
        <w:t>  întreprinderilor</w:t>
      </w:r>
      <w:proofErr w:type="gramEnd"/>
      <w:r w:rsidRPr="00665E13">
        <w:rPr>
          <w:rFonts w:ascii="Times New Roman" w:eastAsia="Times New Roman" w:hAnsi="Times New Roman"/>
          <w:bCs/>
          <w:color w:val="000000"/>
          <w:sz w:val="24"/>
          <w:szCs w:val="24"/>
        </w:rPr>
        <w:t xml:space="preserve"> mici şi mijlocii  (ÎMM) este  un factor  important de creştere economică şi  reducere a sărăciei.  Întreprinderile mici şi mijlocii contribuie direct la diminuarea şomajului, la asigurarea pieţii cu mărfuri şi servicii, influienţînd substanţial la</w:t>
      </w:r>
      <w:proofErr w:type="gramStart"/>
      <w:r w:rsidRPr="00665E13">
        <w:rPr>
          <w:rFonts w:ascii="Times New Roman" w:eastAsia="Times New Roman" w:hAnsi="Times New Roman"/>
          <w:bCs/>
          <w:color w:val="000000"/>
          <w:sz w:val="24"/>
          <w:szCs w:val="24"/>
        </w:rPr>
        <w:t>  ridicarea</w:t>
      </w:r>
      <w:proofErr w:type="gramEnd"/>
      <w:r w:rsidRPr="00665E13">
        <w:rPr>
          <w:rFonts w:ascii="Times New Roman" w:eastAsia="Times New Roman" w:hAnsi="Times New Roman"/>
          <w:bCs/>
          <w:color w:val="000000"/>
          <w:sz w:val="24"/>
          <w:szCs w:val="24"/>
        </w:rPr>
        <w:t xml:space="preserve"> nivelului de trai al comunităţilor.  Sectorului ÎMM îi revine 92</w:t>
      </w:r>
      <w:proofErr w:type="gramStart"/>
      <w:r w:rsidRPr="00665E13">
        <w:rPr>
          <w:rFonts w:ascii="Times New Roman" w:eastAsia="Times New Roman" w:hAnsi="Times New Roman"/>
          <w:bCs/>
          <w:color w:val="000000"/>
          <w:sz w:val="24"/>
          <w:szCs w:val="24"/>
        </w:rPr>
        <w:t>,2</w:t>
      </w:r>
      <w:proofErr w:type="gramEnd"/>
      <w:r w:rsidRPr="00665E13">
        <w:rPr>
          <w:rFonts w:ascii="Times New Roman" w:eastAsia="Times New Roman" w:hAnsi="Times New Roman"/>
          <w:bCs/>
          <w:color w:val="000000"/>
          <w:sz w:val="24"/>
          <w:szCs w:val="24"/>
        </w:rPr>
        <w:t xml:space="preserve"> la sută din numărul total  de întreprinderi  din raion. </w:t>
      </w:r>
    </w:p>
    <w:p w:rsidR="00EF4AA5" w:rsidRPr="00665E13" w:rsidRDefault="00EF4AA5" w:rsidP="00EF4AA5">
      <w:pPr>
        <w:pStyle w:val="Frspaiere"/>
        <w:ind w:firstLine="540"/>
        <w:jc w:val="both"/>
        <w:rPr>
          <w:lang w:val="en-US"/>
        </w:rPr>
      </w:pPr>
      <w:proofErr w:type="gramStart"/>
      <w:r w:rsidRPr="00665E13">
        <w:rPr>
          <w:lang w:val="en-US"/>
        </w:rPr>
        <w:t>Conform</w:t>
      </w:r>
      <w:proofErr w:type="gramEnd"/>
      <w:r w:rsidRPr="00665E13">
        <w:rPr>
          <w:lang w:val="en-US"/>
        </w:rPr>
        <w:t xml:space="preserve"> datelor prezentate la situaţia de la 01.01.2017 pe teritoriul raionului sunt înregistraţi la Inspectoratul Fiscal de Stat Cahul </w:t>
      </w:r>
      <w:r w:rsidR="008006CE" w:rsidRPr="00665E13">
        <w:rPr>
          <w:lang w:val="en-US"/>
        </w:rPr>
        <w:t>2</w:t>
      </w:r>
      <w:r w:rsidR="00C1714F" w:rsidRPr="00665E13">
        <w:rPr>
          <w:lang w:val="en-US"/>
        </w:rPr>
        <w:t>4554</w:t>
      </w:r>
      <w:r w:rsidR="008006CE" w:rsidRPr="00665E13">
        <w:rPr>
          <w:lang w:val="en-US"/>
        </w:rPr>
        <w:t xml:space="preserve"> agenţi economici</w:t>
      </w:r>
      <w:r w:rsidRPr="00665E13">
        <w:rPr>
          <w:lang w:val="en-US"/>
        </w:rPr>
        <w:t xml:space="preserve">, din care: </w:t>
      </w:r>
    </w:p>
    <w:p w:rsidR="00EF4AA5" w:rsidRPr="00665E13" w:rsidRDefault="00EF4AA5" w:rsidP="00EF4AA5">
      <w:pPr>
        <w:pStyle w:val="Frspaiere"/>
        <w:numPr>
          <w:ilvl w:val="0"/>
          <w:numId w:val="15"/>
        </w:numPr>
        <w:jc w:val="both"/>
      </w:pPr>
      <w:r w:rsidRPr="00665E13">
        <w:t xml:space="preserve">întreprinderi individuale  - </w:t>
      </w:r>
      <w:r w:rsidRPr="00665E13">
        <w:rPr>
          <w:lang w:val="ro-RO"/>
        </w:rPr>
        <w:t>1981</w:t>
      </w:r>
      <w:r w:rsidR="008006CE" w:rsidRPr="00665E13">
        <w:rPr>
          <w:lang w:val="ro-RO"/>
        </w:rPr>
        <w:t>;</w:t>
      </w:r>
      <w:r w:rsidRPr="00665E13">
        <w:t xml:space="preserve"> </w:t>
      </w:r>
    </w:p>
    <w:p w:rsidR="00EF4AA5" w:rsidRPr="00665E13" w:rsidRDefault="00EF4AA5" w:rsidP="00EF4AA5">
      <w:pPr>
        <w:pStyle w:val="Frspaiere"/>
        <w:numPr>
          <w:ilvl w:val="0"/>
          <w:numId w:val="15"/>
        </w:numPr>
        <w:jc w:val="both"/>
        <w:rPr>
          <w:lang w:val="en-US"/>
        </w:rPr>
      </w:pPr>
      <w:r w:rsidRPr="00665E13">
        <w:rPr>
          <w:lang w:val="en-US"/>
        </w:rPr>
        <w:t xml:space="preserve">gospodării ţărăneşti (de fermieri) </w:t>
      </w:r>
      <w:r w:rsidR="00CC53EB" w:rsidRPr="00665E13">
        <w:rPr>
          <w:lang w:val="ro-RO"/>
        </w:rPr>
        <w:t xml:space="preserve">și persoane fizice </w:t>
      </w:r>
      <w:r w:rsidRPr="00665E13">
        <w:rPr>
          <w:lang w:val="en-US"/>
        </w:rPr>
        <w:t xml:space="preserve"> -  </w:t>
      </w:r>
      <w:r w:rsidR="008006CE" w:rsidRPr="00665E13">
        <w:rPr>
          <w:lang w:val="ro-RO"/>
        </w:rPr>
        <w:t>20121</w:t>
      </w:r>
      <w:r w:rsidRPr="00665E13">
        <w:rPr>
          <w:lang w:val="en-US"/>
        </w:rPr>
        <w:t>;</w:t>
      </w:r>
    </w:p>
    <w:p w:rsidR="00EF4AA5" w:rsidRPr="00665E13" w:rsidRDefault="00EF4AA5" w:rsidP="00EF4AA5">
      <w:pPr>
        <w:pStyle w:val="Frspaiere"/>
        <w:numPr>
          <w:ilvl w:val="0"/>
          <w:numId w:val="15"/>
        </w:numPr>
        <w:jc w:val="both"/>
      </w:pPr>
      <w:r w:rsidRPr="00665E13">
        <w:t>societăţi cu răspundere limitată  - 1</w:t>
      </w:r>
      <w:r w:rsidRPr="00665E13">
        <w:rPr>
          <w:lang w:val="ro-RO"/>
        </w:rPr>
        <w:t>358</w:t>
      </w:r>
      <w:r w:rsidRPr="00665E13">
        <w:t xml:space="preserve">; </w:t>
      </w:r>
    </w:p>
    <w:p w:rsidR="00EF4AA5" w:rsidRPr="00665E13" w:rsidRDefault="00EF4AA5" w:rsidP="00EF4AA5">
      <w:pPr>
        <w:pStyle w:val="Frspaiere"/>
        <w:numPr>
          <w:ilvl w:val="0"/>
          <w:numId w:val="15"/>
        </w:numPr>
        <w:jc w:val="both"/>
      </w:pPr>
      <w:r w:rsidRPr="00665E13">
        <w:t xml:space="preserve">societăţi pe acţiuni – </w:t>
      </w:r>
      <w:r w:rsidRPr="00665E13">
        <w:rPr>
          <w:lang w:val="ro-RO"/>
        </w:rPr>
        <w:t>88</w:t>
      </w:r>
      <w:r w:rsidRPr="00665E13">
        <w:t xml:space="preserve">. </w:t>
      </w:r>
    </w:p>
    <w:p w:rsidR="005C0748" w:rsidRPr="00665E13" w:rsidRDefault="001F57AC" w:rsidP="00EF4AA5">
      <w:pPr>
        <w:pStyle w:val="Frspaiere"/>
        <w:ind w:firstLine="540"/>
        <w:jc w:val="both"/>
        <w:rPr>
          <w:bCs/>
          <w:color w:val="000000"/>
          <w:lang w:val="en-US"/>
        </w:rPr>
      </w:pPr>
      <w:r w:rsidRPr="00665E13">
        <w:rPr>
          <w:lang w:val="en-US"/>
        </w:rPr>
        <w:t>În a</w:t>
      </w:r>
      <w:r w:rsidR="00EF4AA5" w:rsidRPr="00665E13">
        <w:rPr>
          <w:bCs/>
          <w:color w:val="000000"/>
          <w:lang w:val="en-US"/>
        </w:rPr>
        <w:t xml:space="preserve">nul 2016 numărul total al agenţilor economici s-a diminuat cu </w:t>
      </w:r>
      <w:r w:rsidR="00C1714F" w:rsidRPr="00665E13">
        <w:rPr>
          <w:bCs/>
          <w:color w:val="000000"/>
          <w:lang w:val="en-US"/>
        </w:rPr>
        <w:t>265</w:t>
      </w:r>
      <w:r w:rsidR="00EF4AA5" w:rsidRPr="00665E13">
        <w:rPr>
          <w:bCs/>
          <w:color w:val="000000"/>
          <w:lang w:val="en-US"/>
        </w:rPr>
        <w:t xml:space="preserve"> unități</w:t>
      </w:r>
      <w:r w:rsidR="005C0748" w:rsidRPr="00665E13">
        <w:rPr>
          <w:bCs/>
          <w:color w:val="000000"/>
          <w:lang w:val="en-US"/>
        </w:rPr>
        <w:t xml:space="preserve">, comparativ cu anul precedent. </w:t>
      </w:r>
    </w:p>
    <w:p w:rsidR="00EF4AA5" w:rsidRPr="00665E13" w:rsidRDefault="005C0748" w:rsidP="00EF4AA5">
      <w:pPr>
        <w:pStyle w:val="Frspaiere"/>
        <w:ind w:firstLine="540"/>
        <w:jc w:val="both"/>
        <w:rPr>
          <w:b/>
          <w:bCs/>
          <w:color w:val="000000"/>
          <w:lang w:val="en-US"/>
        </w:rPr>
      </w:pPr>
      <w:r w:rsidRPr="00665E13">
        <w:rPr>
          <w:bCs/>
          <w:color w:val="000000"/>
          <w:lang w:val="en-US"/>
        </w:rPr>
        <w:t xml:space="preserve">Pe parcursul anului 2016 la Camera Înregistrării de stat Cahul </w:t>
      </w:r>
      <w:r w:rsidR="00EF4AA5" w:rsidRPr="00665E13">
        <w:rPr>
          <w:bCs/>
          <w:color w:val="000000"/>
          <w:lang w:val="en-US"/>
        </w:rPr>
        <w:t xml:space="preserve"> s-au înregistrat </w:t>
      </w:r>
      <w:r w:rsidRPr="00665E13">
        <w:rPr>
          <w:bCs/>
          <w:color w:val="000000"/>
          <w:lang w:val="en-US"/>
        </w:rPr>
        <w:t xml:space="preserve">124 agenți economici </w:t>
      </w:r>
      <w:r w:rsidR="00EF4AA5" w:rsidRPr="00665E13">
        <w:rPr>
          <w:bCs/>
          <w:color w:val="000000"/>
          <w:lang w:val="en-US"/>
        </w:rPr>
        <w:t xml:space="preserve">si </w:t>
      </w:r>
      <w:r w:rsidRPr="00665E13">
        <w:rPr>
          <w:bCs/>
          <w:color w:val="000000"/>
          <w:lang w:val="en-US"/>
        </w:rPr>
        <w:t xml:space="preserve">au fost </w:t>
      </w:r>
      <w:r w:rsidR="00EF4AA5" w:rsidRPr="00665E13">
        <w:rPr>
          <w:bCs/>
          <w:color w:val="000000"/>
          <w:lang w:val="en-US"/>
        </w:rPr>
        <w:t>radiaţi din registru</w:t>
      </w:r>
      <w:r w:rsidR="00EF4AA5" w:rsidRPr="00665E13">
        <w:rPr>
          <w:bCs/>
          <w:color w:val="000000"/>
          <w:lang w:val="ro-RO"/>
        </w:rPr>
        <w:t>l de stat</w:t>
      </w:r>
      <w:r w:rsidR="00EF4AA5" w:rsidRPr="00665E13">
        <w:rPr>
          <w:bCs/>
          <w:color w:val="000000"/>
          <w:lang w:val="en-US"/>
        </w:rPr>
        <w:t xml:space="preserve"> </w:t>
      </w:r>
      <w:r w:rsidRPr="00665E13">
        <w:rPr>
          <w:bCs/>
          <w:color w:val="000000"/>
          <w:lang w:val="en-US"/>
        </w:rPr>
        <w:t xml:space="preserve"> 457 agenți economici.</w:t>
      </w:r>
      <w:r w:rsidR="00EF4AA5" w:rsidRPr="00665E13">
        <w:rPr>
          <w:lang w:val="en-US"/>
        </w:rPr>
        <w:t xml:space="preserve"> Ponderea cea mai mare a lichidării întreprinderilor deţine sectorul ÎMM, motivul fiind atât din</w:t>
      </w:r>
      <w:r w:rsidRPr="00665E13">
        <w:rPr>
          <w:lang w:val="en-US"/>
        </w:rPr>
        <w:t xml:space="preserve"> iniţiativa proprie, concurenţa, diminuarea capacității de cumpărare a populație,</w:t>
      </w:r>
      <w:r w:rsidR="00FF0A0D" w:rsidRPr="00665E13">
        <w:rPr>
          <w:lang w:val="en-US"/>
        </w:rPr>
        <w:t xml:space="preserve"> </w:t>
      </w:r>
      <w:r w:rsidR="00C1714F" w:rsidRPr="00665E13">
        <w:rPr>
          <w:lang w:val="en-US"/>
        </w:rPr>
        <w:t>schimbări fregvente a legislației privind  evidența contabilă</w:t>
      </w:r>
      <w:r w:rsidR="0093293C" w:rsidRPr="00665E13">
        <w:rPr>
          <w:lang w:val="en-US"/>
        </w:rPr>
        <w:t xml:space="preserve">, </w:t>
      </w:r>
      <w:r w:rsidR="00C1714F" w:rsidRPr="00665E13">
        <w:rPr>
          <w:lang w:val="en-US"/>
        </w:rPr>
        <w:t xml:space="preserve"> întocmirea rapoartelor și dării de seamă, </w:t>
      </w:r>
      <w:r w:rsidR="00FF0A0D" w:rsidRPr="00665E13">
        <w:rPr>
          <w:lang w:val="en-US"/>
        </w:rPr>
        <w:t>etc</w:t>
      </w:r>
      <w:r w:rsidR="00EF4AA5" w:rsidRPr="00665E13">
        <w:rPr>
          <w:lang w:val="en-US"/>
        </w:rPr>
        <w:t xml:space="preserve">.     </w:t>
      </w:r>
    </w:p>
    <w:p w:rsidR="00EF4AA5" w:rsidRPr="00665E13" w:rsidRDefault="00EF4AA5" w:rsidP="00EF4AA5">
      <w:pPr>
        <w:ind w:firstLine="180"/>
        <w:jc w:val="both"/>
        <w:rPr>
          <w:rFonts w:ascii="Times New Roman" w:eastAsia="Times New Roman" w:hAnsi="Times New Roman"/>
          <w:bCs/>
          <w:color w:val="000000"/>
          <w:sz w:val="24"/>
          <w:szCs w:val="24"/>
        </w:rPr>
      </w:pPr>
      <w:r w:rsidRPr="00665E13">
        <w:rPr>
          <w:rFonts w:ascii="Times New Roman" w:eastAsia="Times New Roman" w:hAnsi="Times New Roman"/>
          <w:bCs/>
          <w:color w:val="000000"/>
          <w:sz w:val="24"/>
          <w:szCs w:val="24"/>
        </w:rPr>
        <w:t>În decursul anului prin intermediul presei locale, primăriilor, paginii web a Consiliului raional   s-</w:t>
      </w:r>
      <w:proofErr w:type="gramStart"/>
      <w:r w:rsidRPr="00665E13">
        <w:rPr>
          <w:rFonts w:ascii="Times New Roman" w:eastAsia="Times New Roman" w:hAnsi="Times New Roman"/>
          <w:bCs/>
          <w:color w:val="000000"/>
          <w:sz w:val="24"/>
          <w:szCs w:val="24"/>
        </w:rPr>
        <w:t>a</w:t>
      </w:r>
      <w:proofErr w:type="gramEnd"/>
      <w:r w:rsidRPr="00665E13">
        <w:rPr>
          <w:rFonts w:ascii="Times New Roman" w:eastAsia="Times New Roman" w:hAnsi="Times New Roman"/>
          <w:bCs/>
          <w:color w:val="000000"/>
          <w:sz w:val="24"/>
          <w:szCs w:val="24"/>
        </w:rPr>
        <w:t xml:space="preserve"> efectuat mediatizarea mediului de afaceri si a societăţii civile despre posibilităţile de instruire antreprenorială si derularea proiectelor de asistenţă tehnică.</w:t>
      </w:r>
    </w:p>
    <w:p w:rsidR="00EF4AA5" w:rsidRPr="00665E13" w:rsidRDefault="00EF4AA5" w:rsidP="00EF4AA5">
      <w:pPr>
        <w:ind w:firstLine="180"/>
        <w:jc w:val="both"/>
        <w:rPr>
          <w:rFonts w:ascii="Times New Roman" w:eastAsia="Times New Roman" w:hAnsi="Times New Roman"/>
          <w:bCs/>
          <w:color w:val="000000"/>
          <w:sz w:val="24"/>
          <w:szCs w:val="24"/>
        </w:rPr>
      </w:pPr>
      <w:r w:rsidRPr="00665E13">
        <w:rPr>
          <w:rFonts w:ascii="Times New Roman" w:hAnsi="Times New Roman"/>
          <w:sz w:val="24"/>
          <w:szCs w:val="24"/>
          <w:lang w:val="ro-RO"/>
        </w:rPr>
        <w:lastRenderedPageBreak/>
        <w:t>Întru implementarea Strategiei de  dezvoltării a sectorului  întreprinderilor mici şi mijlocii pentru anii 2012-2020, aprobată prin Hotărârea Guvernului nr. 685 din 13 septembrie 2012,  în perioada anului 201</w:t>
      </w:r>
      <w:r w:rsidR="005C0748" w:rsidRPr="00665E13">
        <w:rPr>
          <w:rFonts w:ascii="Times New Roman" w:hAnsi="Times New Roman"/>
          <w:sz w:val="24"/>
          <w:szCs w:val="24"/>
          <w:lang w:val="ro-RO"/>
        </w:rPr>
        <w:t>6</w:t>
      </w:r>
      <w:r w:rsidRPr="00665E13">
        <w:rPr>
          <w:rFonts w:ascii="Times New Roman" w:hAnsi="Times New Roman"/>
          <w:sz w:val="24"/>
          <w:szCs w:val="24"/>
          <w:lang w:val="ro-RO"/>
        </w:rPr>
        <w:t xml:space="preserve"> au fost  întreprinse diverse măsuri privind dezvoltarea întreprinderilor mici şi mijlocii, care vor asigura continuitatea şi durabilitatea rezultatelor obţinute.</w:t>
      </w:r>
    </w:p>
    <w:p w:rsidR="00EF4AA5" w:rsidRPr="00665E13" w:rsidRDefault="00EF4AA5" w:rsidP="00EF4AA5">
      <w:pPr>
        <w:pStyle w:val="Frspaiere"/>
        <w:ind w:firstLine="360"/>
        <w:jc w:val="both"/>
        <w:rPr>
          <w:lang w:val="ro-RO"/>
        </w:rPr>
      </w:pPr>
      <w:r w:rsidRPr="00665E13">
        <w:rPr>
          <w:bCs/>
          <w:color w:val="000000"/>
          <w:lang w:val="en-US"/>
        </w:rPr>
        <w:t xml:space="preserve">Cu suportul Organizaţiei pentru Dezvoltarea Sectorului Întreprinderilor Mici şi Mijlocii (ODIMM) şi în colaborare cu asociaţiile obşteşti, prin intermediul de  proiecte s-a organizat şi desfăşurat  cursuri  de instruire a agenţilor economici pe diferite teme, </w:t>
      </w:r>
      <w:r w:rsidRPr="00665E13">
        <w:rPr>
          <w:lang w:val="ro-RO"/>
        </w:rPr>
        <w:t xml:space="preserve"> au acordat  servicii de consultanţă, instruire şi alte servicii pentru antreprenorii micului business . Măsurile acordate  contribuie la</w:t>
      </w:r>
      <w:r w:rsidRPr="00665E13">
        <w:rPr>
          <w:lang w:val="en-US"/>
        </w:rPr>
        <w:t xml:space="preserve"> dezvoltarea culturii antreprenoriale şi serviciilor moderne de consultanţă în afaceri şi are drept </w:t>
      </w:r>
      <w:r w:rsidRPr="00665E13">
        <w:rPr>
          <w:lang w:val="ro-RO"/>
        </w:rPr>
        <w:t xml:space="preserve"> scop  creării unui climat favorabil pentru dezvoltarea întreprinderilor din sfera micului business, sporirii ponderii acesteia in dezvoltarea economiei raionului, cît şi dezvoltării pieţei serviciilor de business.</w:t>
      </w:r>
    </w:p>
    <w:p w:rsidR="00365287" w:rsidRPr="00665E13" w:rsidRDefault="00365287" w:rsidP="00EF4AA5">
      <w:pPr>
        <w:pStyle w:val="Frspaiere"/>
        <w:ind w:firstLine="360"/>
        <w:jc w:val="both"/>
        <w:rPr>
          <w:lang w:val="ro-RO"/>
        </w:rPr>
      </w:pPr>
      <w:r w:rsidRPr="00665E13">
        <w:rPr>
          <w:lang w:val="ro-RO"/>
        </w:rPr>
        <w:t xml:space="preserve">Așa, pe parcursul anului 2016, de suport financiar în cadrul Programului  PARE 1+1,  </w:t>
      </w:r>
      <w:r w:rsidRPr="00665E13">
        <w:rPr>
          <w:bCs/>
          <w:color w:val="000000"/>
          <w:lang w:val="ro-RO"/>
        </w:rPr>
        <w:t>care are drept scop  mobilizarea resurselor  umane  şi financiare  ale lucrătorilor  migranţi  moldoveni  în dezvoltarea economică  a ţării prin susţinerea  creării si dezvoltării  întreprinderilor mici si mijlocii , au beneficiat de granturi</w:t>
      </w:r>
      <w:r w:rsidRPr="00665E13">
        <w:rPr>
          <w:lang w:val="ro-RO"/>
        </w:rPr>
        <w:t xml:space="preserve"> 13 întreprinderi din raionul Cahul în sumă totală de 2391,5 mii lei. Totodată, administratorii</w:t>
      </w:r>
      <w:r w:rsidR="0093293C" w:rsidRPr="00665E13">
        <w:rPr>
          <w:lang w:val="ro-RO"/>
        </w:rPr>
        <w:t xml:space="preserve"> a</w:t>
      </w:r>
      <w:r w:rsidRPr="00665E13">
        <w:rPr>
          <w:lang w:val="ro-RO"/>
        </w:rPr>
        <w:t>cestora au beneficiat de instruire.</w:t>
      </w:r>
    </w:p>
    <w:p w:rsidR="00365287" w:rsidRPr="00665E13" w:rsidRDefault="00365287" w:rsidP="00EF4AA5">
      <w:pPr>
        <w:pStyle w:val="Frspaiere"/>
        <w:ind w:firstLine="360"/>
        <w:jc w:val="both"/>
        <w:rPr>
          <w:lang w:val="ro-RO"/>
        </w:rPr>
      </w:pPr>
      <w:r w:rsidRPr="00665E13">
        <w:rPr>
          <w:lang w:val="ro-RO"/>
        </w:rPr>
        <w:t>În cadrul Programului Gestiunea Eficientă a Afacerii au fost instruite 194 de persoane</w:t>
      </w:r>
      <w:r w:rsidR="0093293C" w:rsidRPr="00665E13">
        <w:rPr>
          <w:lang w:val="ro-RO"/>
        </w:rPr>
        <w:t xml:space="preserve"> </w:t>
      </w:r>
      <w:r w:rsidRPr="00665E13">
        <w:rPr>
          <w:lang w:val="ro-RO"/>
        </w:rPr>
        <w:t>în domeniul precum: achiziții publice și legislația în domeniu; Planificarea strategică a Afacerii; Integrarea în calitate de plătitor TVA; Contabilitatea pe domenii de aplicare.</w:t>
      </w:r>
    </w:p>
    <w:p w:rsidR="00EF4AA5" w:rsidRPr="00665E13" w:rsidRDefault="00EF4AA5" w:rsidP="001F57AC">
      <w:pPr>
        <w:pStyle w:val="Frspaiere"/>
        <w:ind w:firstLine="360"/>
        <w:jc w:val="both"/>
        <w:rPr>
          <w:rFonts w:eastAsia="Calibri"/>
          <w:shd w:val="clear" w:color="auto" w:fill="FFFFFF"/>
          <w:lang w:val="en-US" w:eastAsia="en-US"/>
        </w:rPr>
      </w:pPr>
      <w:r w:rsidRPr="00665E13">
        <w:rPr>
          <w:lang w:val="ro-RO"/>
        </w:rPr>
        <w:t xml:space="preserve">Este de menţionat faptul că în ultimii ani </w:t>
      </w:r>
      <w:r w:rsidR="00841C7A" w:rsidRPr="00665E13">
        <w:rPr>
          <w:lang w:val="ro-RO"/>
        </w:rPr>
        <w:t>se organizea</w:t>
      </w:r>
      <w:r w:rsidR="0093293C" w:rsidRPr="00665E13">
        <w:rPr>
          <w:lang w:val="ro-RO"/>
        </w:rPr>
        <w:t>z</w:t>
      </w:r>
      <w:r w:rsidR="00841C7A" w:rsidRPr="00665E13">
        <w:rPr>
          <w:lang w:val="ro-RO"/>
        </w:rPr>
        <w:t>ă</w:t>
      </w:r>
      <w:r w:rsidR="0093293C" w:rsidRPr="00665E13">
        <w:rPr>
          <w:lang w:val="ro-RO"/>
        </w:rPr>
        <w:t xml:space="preserve"> seminare de instruire pentru </w:t>
      </w:r>
      <w:r w:rsidR="00841C7A" w:rsidRPr="00665E13">
        <w:rPr>
          <w:lang w:val="ro-RO"/>
        </w:rPr>
        <w:t>ce</w:t>
      </w:r>
      <w:r w:rsidRPr="00665E13">
        <w:rPr>
          <w:lang w:val="ro-RO"/>
        </w:rPr>
        <w:t xml:space="preserve"> colaborăm cu următoarele asociaţii obşteşti, ca exemplu pot servi :  AO ,,Prorural Invest ’’ ,,Fermierul de Sud  ”, </w:t>
      </w:r>
      <w:r w:rsidRPr="00665E13">
        <w:rPr>
          <w:bCs/>
          <w:lang w:val="ro-RO"/>
        </w:rPr>
        <w:t>“Contact Cahul” ,</w:t>
      </w:r>
      <w:r w:rsidRPr="00665E13">
        <w:rPr>
          <w:b/>
          <w:bCs/>
          <w:lang w:val="ro-RO"/>
        </w:rPr>
        <w:t xml:space="preserve"> </w:t>
      </w:r>
      <w:r w:rsidRPr="00665E13">
        <w:rPr>
          <w:bCs/>
          <w:lang w:val="ro-RO"/>
        </w:rPr>
        <w:t>„Centrul de Business</w:t>
      </w:r>
      <w:r w:rsidRPr="00665E13">
        <w:rPr>
          <w:b/>
          <w:bCs/>
          <w:lang w:val="ro-RO"/>
        </w:rPr>
        <w:t xml:space="preserve"> </w:t>
      </w:r>
      <w:r w:rsidRPr="00665E13">
        <w:rPr>
          <w:bCs/>
          <w:lang w:val="ro-RO"/>
        </w:rPr>
        <w:t>din Cahul”</w:t>
      </w:r>
      <w:r w:rsidR="005C0748" w:rsidRPr="00665E13">
        <w:rPr>
          <w:bCs/>
          <w:lang w:val="ro-RO"/>
        </w:rPr>
        <w:t>, etc.</w:t>
      </w:r>
      <w:r w:rsidRPr="00665E13">
        <w:rPr>
          <w:b/>
          <w:bCs/>
          <w:color w:val="000000"/>
          <w:lang w:val="en-US"/>
        </w:rPr>
        <w:t xml:space="preserve">   </w:t>
      </w:r>
      <w:r w:rsidRPr="00665E13">
        <w:rPr>
          <w:b/>
          <w:bCs/>
          <w:color w:val="000000"/>
          <w:lang w:val="en-US"/>
        </w:rPr>
        <w:tab/>
      </w:r>
      <w:r w:rsidRPr="00665E13">
        <w:rPr>
          <w:rFonts w:eastAsia="Calibri"/>
          <w:shd w:val="clear" w:color="auto" w:fill="FFFFFF"/>
          <w:lang w:val="en-US" w:eastAsia="en-US"/>
        </w:rPr>
        <w:t xml:space="preserve"> </w:t>
      </w:r>
    </w:p>
    <w:p w:rsidR="00EF4AA5" w:rsidRPr="00665E13" w:rsidRDefault="00EF4AA5" w:rsidP="00EF4AA5">
      <w:pPr>
        <w:pStyle w:val="Frspaiere"/>
        <w:ind w:firstLine="720"/>
        <w:jc w:val="both"/>
        <w:rPr>
          <w:color w:val="000000"/>
          <w:lang w:val="en-US"/>
        </w:rPr>
      </w:pPr>
      <w:r w:rsidRPr="00665E13">
        <w:rPr>
          <w:color w:val="000000"/>
          <w:lang w:val="en-US"/>
        </w:rPr>
        <w:t xml:space="preserve">Un element al infrastructurii de promovare micului business este organizarea şi desfăşurarea anuală a expoziţiei naţionale “Fabricat in </w:t>
      </w:r>
      <w:proofErr w:type="gramStart"/>
      <w:r w:rsidRPr="00665E13">
        <w:rPr>
          <w:color w:val="000000"/>
          <w:lang w:val="en-US"/>
        </w:rPr>
        <w:t>Moldova ”</w:t>
      </w:r>
      <w:proofErr w:type="gramEnd"/>
      <w:r w:rsidRPr="00665E13">
        <w:rPr>
          <w:color w:val="000000"/>
          <w:lang w:val="en-US"/>
        </w:rPr>
        <w:t>, care a devenit deja o tradiţie. Aceste expoziţii au drept scop promovarea firmelor autohtone pe piaţa internă şi externă, căutarea partenerilor de afaceri, informarea publicului larg, precum şi iniţierea dialogului cu organele publice centrale şi locale, expoziţia fiind însoţită de un şir de seminare, mese rotunde, concursuri.</w:t>
      </w:r>
    </w:p>
    <w:p w:rsidR="0093293C" w:rsidRPr="00665E13" w:rsidRDefault="00EF4AA5" w:rsidP="0093293C">
      <w:pPr>
        <w:pStyle w:val="Frspaiere"/>
        <w:ind w:hanging="142"/>
        <w:jc w:val="both"/>
        <w:rPr>
          <w:lang w:val="en-US"/>
        </w:rPr>
      </w:pPr>
      <w:r w:rsidRPr="00665E13">
        <w:rPr>
          <w:lang w:val="en-US"/>
        </w:rPr>
        <w:t xml:space="preserve"> </w:t>
      </w:r>
      <w:r w:rsidRPr="00665E13">
        <w:rPr>
          <w:lang w:val="en-US"/>
        </w:rPr>
        <w:tab/>
      </w:r>
      <w:r w:rsidRPr="00665E13">
        <w:rPr>
          <w:lang w:val="en-US"/>
        </w:rPr>
        <w:tab/>
        <w:t xml:space="preserve">Consiliului Raional Cahul  a organizat şi a participat  cu un stand comun cu </w:t>
      </w:r>
      <w:r w:rsidR="0093293C" w:rsidRPr="00665E13">
        <w:rPr>
          <w:lang w:val="en-US"/>
        </w:rPr>
        <w:t>agenții economici</w:t>
      </w:r>
      <w:r w:rsidRPr="00665E13">
        <w:rPr>
          <w:lang w:val="en-US"/>
        </w:rPr>
        <w:t xml:space="preserve"> din raion la </w:t>
      </w:r>
      <w:r w:rsidR="00171B38" w:rsidRPr="00665E13">
        <w:rPr>
          <w:lang w:val="en-US"/>
        </w:rPr>
        <w:t xml:space="preserve">cea de-a XV ediție a </w:t>
      </w:r>
      <w:r w:rsidRPr="00665E13">
        <w:rPr>
          <w:lang w:val="en-US"/>
        </w:rPr>
        <w:t>expoziţi</w:t>
      </w:r>
      <w:r w:rsidR="00171B38" w:rsidRPr="00665E13">
        <w:rPr>
          <w:lang w:val="en-US"/>
        </w:rPr>
        <w:t xml:space="preserve">ei </w:t>
      </w:r>
      <w:r w:rsidRPr="00665E13">
        <w:rPr>
          <w:lang w:val="en-US"/>
        </w:rPr>
        <w:t>naţional</w:t>
      </w:r>
      <w:r w:rsidR="00171B38" w:rsidRPr="00665E13">
        <w:rPr>
          <w:lang w:val="en-US"/>
        </w:rPr>
        <w:t>e</w:t>
      </w:r>
      <w:r w:rsidRPr="00665E13">
        <w:rPr>
          <w:lang w:val="en-US"/>
        </w:rPr>
        <w:t xml:space="preserve"> „Fabricat în Moldova”, în incinta Centrului Internaţional de Expoziţii „Moldexpo”. </w:t>
      </w:r>
    </w:p>
    <w:p w:rsidR="00EF4AA5" w:rsidRPr="00665E13" w:rsidRDefault="00EF4AA5" w:rsidP="00EF4AA5">
      <w:pPr>
        <w:pStyle w:val="Frspaiere"/>
        <w:jc w:val="both"/>
        <w:rPr>
          <w:lang w:val="en-US"/>
        </w:rPr>
      </w:pPr>
    </w:p>
    <w:p w:rsidR="00D27EA4" w:rsidRPr="00665E13" w:rsidRDefault="00665E13" w:rsidP="00665E13">
      <w:pPr>
        <w:pStyle w:val="Frspaiere"/>
        <w:tabs>
          <w:tab w:val="left" w:pos="2776"/>
        </w:tabs>
        <w:jc w:val="both"/>
        <w:rPr>
          <w:lang w:val="ro-RO"/>
        </w:rPr>
      </w:pPr>
      <w:r w:rsidRPr="00665E13">
        <w:rPr>
          <w:lang w:val="ro-RO"/>
        </w:rPr>
        <w:tab/>
      </w:r>
    </w:p>
    <w:p w:rsidR="00D27EA4" w:rsidRPr="00665E13" w:rsidRDefault="00D27EA4" w:rsidP="00D27EA4">
      <w:pPr>
        <w:spacing w:after="0" w:line="240" w:lineRule="auto"/>
        <w:ind w:left="-540" w:firstLine="540"/>
        <w:jc w:val="both"/>
        <w:rPr>
          <w:rFonts w:ascii="Times New Roman" w:hAnsi="Times New Roman"/>
          <w:b/>
          <w:i/>
          <w:sz w:val="24"/>
          <w:szCs w:val="24"/>
          <w:lang w:val="ro-RO"/>
        </w:rPr>
      </w:pPr>
      <w:r w:rsidRPr="00665E13">
        <w:rPr>
          <w:rFonts w:ascii="Times New Roman" w:hAnsi="Times New Roman"/>
          <w:b/>
          <w:i/>
          <w:sz w:val="24"/>
          <w:szCs w:val="24"/>
          <w:lang w:val="ro-RO"/>
        </w:rPr>
        <w:t>Principalele obiective pentru anul 201</w:t>
      </w:r>
      <w:r w:rsidR="001F57AC" w:rsidRPr="00665E13">
        <w:rPr>
          <w:rFonts w:ascii="Times New Roman" w:hAnsi="Times New Roman"/>
          <w:b/>
          <w:i/>
          <w:sz w:val="24"/>
          <w:szCs w:val="24"/>
          <w:lang w:val="ro-RO"/>
        </w:rPr>
        <w:t>7</w:t>
      </w:r>
      <w:r w:rsidRPr="00665E13">
        <w:rPr>
          <w:rFonts w:ascii="Times New Roman" w:hAnsi="Times New Roman"/>
          <w:b/>
          <w:i/>
          <w:sz w:val="24"/>
          <w:szCs w:val="24"/>
          <w:lang w:val="ro-RO"/>
        </w:rPr>
        <w:t>:</w:t>
      </w:r>
    </w:p>
    <w:p w:rsidR="00D27EA4" w:rsidRPr="00665E13" w:rsidRDefault="00665E13" w:rsidP="00665E13">
      <w:pPr>
        <w:tabs>
          <w:tab w:val="left" w:pos="1620"/>
        </w:tabs>
        <w:spacing w:after="0" w:line="240" w:lineRule="auto"/>
        <w:jc w:val="both"/>
        <w:rPr>
          <w:rFonts w:ascii="Times New Roman" w:hAnsi="Times New Roman"/>
          <w:sz w:val="24"/>
          <w:szCs w:val="24"/>
          <w:lang w:val="ro-RO"/>
        </w:rPr>
      </w:pPr>
      <w:r w:rsidRPr="00665E13">
        <w:rPr>
          <w:rFonts w:ascii="Times New Roman" w:hAnsi="Times New Roman"/>
          <w:sz w:val="24"/>
          <w:szCs w:val="24"/>
          <w:lang w:val="ro-RO"/>
        </w:rPr>
        <w:t>1.</w:t>
      </w:r>
      <w:r w:rsidR="00D27EA4" w:rsidRPr="00665E13">
        <w:rPr>
          <w:rFonts w:ascii="Times New Roman" w:hAnsi="Times New Roman"/>
          <w:sz w:val="24"/>
          <w:szCs w:val="24"/>
          <w:lang w:val="ro-RO"/>
        </w:rPr>
        <w:t xml:space="preserve">Îmbunătăţirea calităţii executării deciziilor Consiliului Raional Cahul, dispoziţiilor preşedintelui şi ordinelor emise.  </w:t>
      </w:r>
    </w:p>
    <w:p w:rsidR="00D27EA4" w:rsidRPr="00665E13" w:rsidRDefault="00665E13" w:rsidP="00665E13">
      <w:pPr>
        <w:tabs>
          <w:tab w:val="left" w:pos="1620"/>
        </w:tabs>
        <w:spacing w:after="0" w:line="240" w:lineRule="auto"/>
        <w:jc w:val="both"/>
        <w:rPr>
          <w:rFonts w:ascii="Times New Roman" w:hAnsi="Times New Roman"/>
          <w:sz w:val="24"/>
          <w:szCs w:val="24"/>
          <w:lang w:val="ro-RO"/>
        </w:rPr>
      </w:pPr>
      <w:r w:rsidRPr="00665E13">
        <w:rPr>
          <w:rFonts w:ascii="Times New Roman" w:hAnsi="Times New Roman"/>
          <w:sz w:val="24"/>
          <w:szCs w:val="24"/>
          <w:lang w:val="ro-RO"/>
        </w:rPr>
        <w:t>2.</w:t>
      </w:r>
      <w:r w:rsidRPr="00665E13">
        <w:rPr>
          <w:rFonts w:ascii="Times New Roman" w:hAnsi="Times New Roman"/>
          <w:sz w:val="24"/>
          <w:szCs w:val="24"/>
          <w:lang w:val="ro-MO"/>
        </w:rPr>
        <w:t xml:space="preserve">Monitorizarea implementării </w:t>
      </w:r>
      <w:r w:rsidR="00D27EA4" w:rsidRPr="00665E13">
        <w:rPr>
          <w:rFonts w:ascii="Times New Roman" w:hAnsi="Times New Roman"/>
          <w:sz w:val="24"/>
          <w:szCs w:val="24"/>
          <w:lang w:val="ro-MO"/>
        </w:rPr>
        <w:t xml:space="preserve"> Programului dezvoltare soci</w:t>
      </w:r>
      <w:r w:rsidRPr="00665E13">
        <w:rPr>
          <w:rFonts w:ascii="Times New Roman" w:hAnsi="Times New Roman"/>
          <w:sz w:val="24"/>
          <w:szCs w:val="24"/>
          <w:lang w:val="ro-MO"/>
        </w:rPr>
        <w:t>al</w:t>
      </w:r>
      <w:r w:rsidR="00D27EA4" w:rsidRPr="00665E13">
        <w:rPr>
          <w:rFonts w:ascii="Times New Roman" w:hAnsi="Times New Roman"/>
          <w:sz w:val="24"/>
          <w:szCs w:val="24"/>
          <w:lang w:val="ro-MO"/>
        </w:rPr>
        <w:t>-economică a</w:t>
      </w:r>
      <w:r w:rsidRPr="00665E13">
        <w:rPr>
          <w:rFonts w:ascii="Times New Roman" w:hAnsi="Times New Roman"/>
          <w:sz w:val="24"/>
          <w:szCs w:val="24"/>
          <w:lang w:val="ro-MO"/>
        </w:rPr>
        <w:t>l</w:t>
      </w:r>
      <w:r w:rsidR="00D27EA4" w:rsidRPr="00665E13">
        <w:rPr>
          <w:rFonts w:ascii="Times New Roman" w:hAnsi="Times New Roman"/>
          <w:sz w:val="24"/>
          <w:szCs w:val="24"/>
          <w:lang w:val="ro-MO"/>
        </w:rPr>
        <w:t xml:space="preserve"> raionului Cahul</w:t>
      </w:r>
      <w:r w:rsidRPr="00665E13">
        <w:rPr>
          <w:rFonts w:ascii="Times New Roman" w:hAnsi="Times New Roman"/>
          <w:sz w:val="24"/>
          <w:szCs w:val="24"/>
          <w:lang w:val="ro-MO"/>
        </w:rPr>
        <w:t xml:space="preserve"> </w:t>
      </w:r>
      <w:r w:rsidR="00D27EA4" w:rsidRPr="00665E13">
        <w:rPr>
          <w:rFonts w:ascii="Times New Roman" w:hAnsi="Times New Roman"/>
          <w:sz w:val="24"/>
          <w:szCs w:val="24"/>
          <w:lang w:val="ro-MO"/>
        </w:rPr>
        <w:t>201</w:t>
      </w:r>
      <w:r w:rsidRPr="00665E13">
        <w:rPr>
          <w:rFonts w:ascii="Times New Roman" w:hAnsi="Times New Roman"/>
          <w:sz w:val="24"/>
          <w:szCs w:val="24"/>
          <w:lang w:val="ro-MO"/>
        </w:rPr>
        <w:t>7</w:t>
      </w:r>
      <w:r w:rsidR="00D27EA4" w:rsidRPr="00665E13">
        <w:rPr>
          <w:rFonts w:ascii="Times New Roman" w:hAnsi="Times New Roman"/>
          <w:sz w:val="24"/>
          <w:szCs w:val="24"/>
          <w:lang w:val="ro-MO"/>
        </w:rPr>
        <w:t>-2020.</w:t>
      </w:r>
    </w:p>
    <w:p w:rsidR="00D27EA4" w:rsidRPr="00665E13" w:rsidRDefault="00665E13" w:rsidP="00665E13">
      <w:pPr>
        <w:tabs>
          <w:tab w:val="left" w:pos="1620"/>
        </w:tabs>
        <w:spacing w:after="0" w:line="240" w:lineRule="auto"/>
        <w:jc w:val="both"/>
        <w:rPr>
          <w:rFonts w:ascii="Times New Roman" w:hAnsi="Times New Roman"/>
          <w:sz w:val="24"/>
          <w:szCs w:val="24"/>
          <w:lang w:val="ro-RO"/>
        </w:rPr>
      </w:pPr>
      <w:r w:rsidRPr="00665E13">
        <w:rPr>
          <w:rFonts w:ascii="Times New Roman" w:hAnsi="Times New Roman"/>
          <w:sz w:val="24"/>
          <w:szCs w:val="24"/>
          <w:lang w:val="ro-RO"/>
        </w:rPr>
        <w:t>3.</w:t>
      </w:r>
      <w:r w:rsidR="00D27EA4" w:rsidRPr="00665E13">
        <w:rPr>
          <w:rFonts w:ascii="Times New Roman" w:hAnsi="Times New Roman"/>
          <w:sz w:val="24"/>
          <w:szCs w:val="24"/>
        </w:rPr>
        <w:t>Organizarea şi petrecerea   procedurilor de achiziţii la bunuri, servicii şi lucrări  în conformitate cu legislaţia  în vigoare.</w:t>
      </w:r>
    </w:p>
    <w:p w:rsidR="00D27EA4" w:rsidRPr="00665E13" w:rsidRDefault="00665E13" w:rsidP="00665E13">
      <w:pPr>
        <w:tabs>
          <w:tab w:val="left" w:pos="1620"/>
        </w:tabs>
        <w:spacing w:after="0" w:line="240" w:lineRule="auto"/>
        <w:jc w:val="both"/>
        <w:rPr>
          <w:rFonts w:ascii="Times New Roman" w:hAnsi="Times New Roman"/>
          <w:sz w:val="24"/>
          <w:szCs w:val="24"/>
          <w:lang w:val="ro-MO"/>
        </w:rPr>
      </w:pPr>
      <w:r w:rsidRPr="00665E13">
        <w:rPr>
          <w:rFonts w:ascii="Times New Roman" w:hAnsi="Times New Roman"/>
          <w:sz w:val="24"/>
          <w:szCs w:val="24"/>
          <w:lang w:val="ro-RO"/>
        </w:rPr>
        <w:t>4.</w:t>
      </w:r>
      <w:r w:rsidR="00D27EA4" w:rsidRPr="00665E13">
        <w:rPr>
          <w:rFonts w:ascii="Times New Roman" w:hAnsi="Times New Roman"/>
          <w:sz w:val="24"/>
          <w:szCs w:val="24"/>
          <w:lang w:val="ro-RO"/>
        </w:rPr>
        <w:t>Pregătirea economiei raionale, complexului energetic şi a sferei sociale pentru activitatea în perioada de toamnă-iarnă 201</w:t>
      </w:r>
      <w:r w:rsidRPr="00665E13">
        <w:rPr>
          <w:rFonts w:ascii="Times New Roman" w:hAnsi="Times New Roman"/>
          <w:sz w:val="24"/>
          <w:szCs w:val="24"/>
          <w:lang w:val="ro-RO"/>
        </w:rPr>
        <w:t>7-2018.</w:t>
      </w:r>
      <w:r w:rsidR="00D27EA4" w:rsidRPr="00665E13">
        <w:rPr>
          <w:rFonts w:ascii="Times New Roman" w:hAnsi="Times New Roman"/>
          <w:sz w:val="24"/>
          <w:szCs w:val="24"/>
          <w:lang w:val="ro-RO"/>
        </w:rPr>
        <w:t xml:space="preserve"> </w:t>
      </w:r>
    </w:p>
    <w:p w:rsidR="00D27EA4" w:rsidRPr="00665E13" w:rsidRDefault="00665E13" w:rsidP="00665E13">
      <w:pPr>
        <w:tabs>
          <w:tab w:val="left" w:pos="1620"/>
        </w:tabs>
        <w:spacing w:after="0" w:line="240" w:lineRule="auto"/>
        <w:jc w:val="both"/>
        <w:rPr>
          <w:rFonts w:ascii="Times New Roman" w:hAnsi="Times New Roman"/>
          <w:sz w:val="24"/>
          <w:szCs w:val="24"/>
          <w:lang w:val="ro-RO"/>
        </w:rPr>
      </w:pPr>
      <w:r w:rsidRPr="00665E13">
        <w:rPr>
          <w:rFonts w:ascii="Times New Roman" w:hAnsi="Times New Roman"/>
          <w:sz w:val="24"/>
          <w:szCs w:val="24"/>
          <w:lang w:val="ro-MO"/>
        </w:rPr>
        <w:t>5.</w:t>
      </w:r>
      <w:r w:rsidR="00D27EA4" w:rsidRPr="00665E13">
        <w:rPr>
          <w:rFonts w:ascii="Times New Roman" w:hAnsi="Times New Roman"/>
          <w:sz w:val="24"/>
          <w:szCs w:val="24"/>
        </w:rPr>
        <w:t>Asigurarea organizării şi desfăşurării şedinţelor comisiilor de importanţă raională şi altor activităţi.</w:t>
      </w:r>
      <w:r w:rsidR="00D27EA4" w:rsidRPr="00665E13">
        <w:rPr>
          <w:rFonts w:ascii="Times New Roman" w:hAnsi="Times New Roman"/>
          <w:sz w:val="24"/>
          <w:szCs w:val="24"/>
          <w:lang w:val="ro-RO"/>
        </w:rPr>
        <w:t xml:space="preserve"> </w:t>
      </w:r>
    </w:p>
    <w:p w:rsidR="008A7741" w:rsidRDefault="008A7741" w:rsidP="00D27EA4">
      <w:pPr>
        <w:spacing w:after="0"/>
        <w:ind w:right="-4198"/>
        <w:jc w:val="both"/>
        <w:rPr>
          <w:rFonts w:ascii="Times New Roman" w:hAnsi="Times New Roman"/>
          <w:b/>
          <w:sz w:val="24"/>
          <w:szCs w:val="24"/>
          <w:lang w:val="ro-RO"/>
        </w:rPr>
      </w:pPr>
    </w:p>
    <w:p w:rsidR="00665E13" w:rsidRPr="008A7741" w:rsidRDefault="008A7741" w:rsidP="008A7741">
      <w:pPr>
        <w:spacing w:after="0"/>
        <w:ind w:right="-4198"/>
        <w:jc w:val="both"/>
        <w:rPr>
          <w:rFonts w:ascii="Times New Roman" w:hAnsi="Times New Roman"/>
          <w:sz w:val="24"/>
          <w:szCs w:val="24"/>
          <w:lang w:val="ro-RO"/>
        </w:rPr>
      </w:pPr>
      <w:r w:rsidRPr="00665E13">
        <w:rPr>
          <w:rFonts w:ascii="Times New Roman" w:hAnsi="Times New Roman"/>
          <w:b/>
          <w:sz w:val="24"/>
          <w:szCs w:val="24"/>
          <w:lang w:val="ro-RO"/>
        </w:rPr>
        <w:t>Janeta GHEȚIU</w:t>
      </w:r>
      <w:r>
        <w:rPr>
          <w:rFonts w:ascii="Times New Roman" w:hAnsi="Times New Roman"/>
          <w:b/>
          <w:sz w:val="24"/>
          <w:szCs w:val="24"/>
          <w:lang w:val="ro-RO"/>
        </w:rPr>
        <w:t>,</w:t>
      </w:r>
      <w:r w:rsidRPr="00665E13">
        <w:rPr>
          <w:rFonts w:ascii="Times New Roman" w:hAnsi="Times New Roman"/>
          <w:b/>
          <w:sz w:val="24"/>
          <w:szCs w:val="24"/>
          <w:lang w:val="ro-RO"/>
        </w:rPr>
        <w:t xml:space="preserve">           </w:t>
      </w:r>
    </w:p>
    <w:p w:rsidR="0077126D" w:rsidRPr="008A7741" w:rsidRDefault="00665E13" w:rsidP="00665E13">
      <w:pPr>
        <w:spacing w:after="0" w:line="240" w:lineRule="auto"/>
        <w:rPr>
          <w:rFonts w:ascii="Times New Roman" w:hAnsi="Times New Roman"/>
          <w:b/>
          <w:sz w:val="24"/>
          <w:szCs w:val="24"/>
          <w:lang w:val="ro-RO"/>
        </w:rPr>
      </w:pPr>
      <w:r w:rsidRPr="00665E13">
        <w:rPr>
          <w:rFonts w:ascii="Times New Roman" w:hAnsi="Times New Roman"/>
          <w:b/>
          <w:sz w:val="24"/>
          <w:szCs w:val="24"/>
          <w:lang w:val="ro-RO"/>
        </w:rPr>
        <w:t>Şef adjunct</w:t>
      </w:r>
      <w:r w:rsidR="008A7741">
        <w:rPr>
          <w:rFonts w:ascii="Times New Roman" w:hAnsi="Times New Roman"/>
          <w:b/>
          <w:sz w:val="24"/>
          <w:szCs w:val="24"/>
          <w:lang w:val="ro-RO"/>
        </w:rPr>
        <w:t xml:space="preserve"> al </w:t>
      </w:r>
      <w:r w:rsidR="00D27EA4" w:rsidRPr="00665E13">
        <w:rPr>
          <w:rFonts w:ascii="Times New Roman" w:hAnsi="Times New Roman"/>
          <w:b/>
          <w:sz w:val="24"/>
          <w:szCs w:val="24"/>
          <w:lang w:val="ro-RO"/>
        </w:rPr>
        <w:t>Direcţiei agricultură</w:t>
      </w:r>
      <w:r w:rsidR="008A7741">
        <w:rPr>
          <w:rFonts w:ascii="Times New Roman" w:hAnsi="Times New Roman"/>
          <w:b/>
          <w:sz w:val="24"/>
          <w:szCs w:val="24"/>
          <w:lang w:val="ro-RO"/>
        </w:rPr>
        <w:t xml:space="preserve"> </w:t>
      </w:r>
      <w:r w:rsidR="00D27EA4" w:rsidRPr="00665E13">
        <w:rPr>
          <w:rFonts w:ascii="Times New Roman" w:hAnsi="Times New Roman"/>
          <w:b/>
          <w:sz w:val="24"/>
          <w:szCs w:val="24"/>
          <w:lang w:val="ro-RO"/>
        </w:rPr>
        <w:t xml:space="preserve">şi dezvoltare economică         </w:t>
      </w:r>
      <w:r w:rsidRPr="00665E13">
        <w:rPr>
          <w:rFonts w:ascii="Times New Roman" w:hAnsi="Times New Roman"/>
          <w:b/>
          <w:sz w:val="24"/>
          <w:szCs w:val="24"/>
          <w:lang w:val="ro-RO"/>
        </w:rPr>
        <w:t xml:space="preserve">                                              </w:t>
      </w:r>
    </w:p>
    <w:sectPr w:rsidR="0077126D" w:rsidRPr="008A7741" w:rsidSect="00AD2202">
      <w:footerReference w:type="default" r:id="rId10"/>
      <w:pgSz w:w="12240" w:h="15840"/>
      <w:pgMar w:top="709" w:right="850"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8A2" w:rsidRDefault="00E868A2" w:rsidP="00665E13">
      <w:pPr>
        <w:spacing w:after="0" w:line="240" w:lineRule="auto"/>
      </w:pPr>
      <w:r>
        <w:separator/>
      </w:r>
    </w:p>
  </w:endnote>
  <w:endnote w:type="continuationSeparator" w:id="0">
    <w:p w:rsidR="00E868A2" w:rsidRDefault="00E868A2" w:rsidP="00665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7417"/>
      <w:docPartObj>
        <w:docPartGallery w:val="Page Numbers (Bottom of Page)"/>
        <w:docPartUnique/>
      </w:docPartObj>
    </w:sdtPr>
    <w:sdtContent>
      <w:p w:rsidR="00665E13" w:rsidRDefault="00721F68">
        <w:pPr>
          <w:pStyle w:val="Subsol"/>
          <w:jc w:val="right"/>
        </w:pPr>
        <w:fldSimple w:instr=" PAGE   \* MERGEFORMAT ">
          <w:r w:rsidR="008A7741">
            <w:rPr>
              <w:noProof/>
            </w:rPr>
            <w:t>11</w:t>
          </w:r>
        </w:fldSimple>
      </w:p>
    </w:sdtContent>
  </w:sdt>
  <w:p w:rsidR="00665E13" w:rsidRDefault="00665E13">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8A2" w:rsidRDefault="00E868A2" w:rsidP="00665E13">
      <w:pPr>
        <w:spacing w:after="0" w:line="240" w:lineRule="auto"/>
      </w:pPr>
      <w:r>
        <w:separator/>
      </w:r>
    </w:p>
  </w:footnote>
  <w:footnote w:type="continuationSeparator" w:id="0">
    <w:p w:rsidR="00E868A2" w:rsidRDefault="00E868A2" w:rsidP="00665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4A5"/>
    <w:multiLevelType w:val="hybridMultilevel"/>
    <w:tmpl w:val="F3CA4D7C"/>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D">
      <w:start w:val="1"/>
      <w:numFmt w:val="bullet"/>
      <w:lvlText w:val=""/>
      <w:lvlJc w:val="left"/>
      <w:pPr>
        <w:ind w:left="3458" w:hanging="360"/>
      </w:pPr>
      <w:rPr>
        <w:rFonts w:ascii="Wingdings" w:hAnsi="Wingdings"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856896"/>
    <w:multiLevelType w:val="hybridMultilevel"/>
    <w:tmpl w:val="22825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D">
      <w:start w:val="1"/>
      <w:numFmt w:val="bullet"/>
      <w:lvlText w:val=""/>
      <w:lvlJc w:val="left"/>
      <w:pPr>
        <w:ind w:left="3600" w:hanging="360"/>
      </w:pPr>
      <w:rPr>
        <w:rFonts w:ascii="Wingdings" w:hAnsi="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D6C14"/>
    <w:multiLevelType w:val="hybridMultilevel"/>
    <w:tmpl w:val="8FC01CB0"/>
    <w:lvl w:ilvl="0" w:tplc="6378713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0AA7EFB"/>
    <w:multiLevelType w:val="hybridMultilevel"/>
    <w:tmpl w:val="F7FE7936"/>
    <w:lvl w:ilvl="0" w:tplc="F1BE9978">
      <w:start w:val="39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AD2136"/>
    <w:multiLevelType w:val="hybridMultilevel"/>
    <w:tmpl w:val="5CFA5408"/>
    <w:lvl w:ilvl="0" w:tplc="44A4DAB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C634C"/>
    <w:multiLevelType w:val="hybridMultilevel"/>
    <w:tmpl w:val="551457C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3B71837"/>
    <w:multiLevelType w:val="hybridMultilevel"/>
    <w:tmpl w:val="916C4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21366"/>
    <w:multiLevelType w:val="hybridMultilevel"/>
    <w:tmpl w:val="B97A0DA6"/>
    <w:lvl w:ilvl="0" w:tplc="F2368D3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1A62E43"/>
    <w:multiLevelType w:val="hybridMultilevel"/>
    <w:tmpl w:val="5FDABAA6"/>
    <w:lvl w:ilvl="0" w:tplc="6472FC52">
      <w:numFmt w:val="bullet"/>
      <w:lvlText w:val=""/>
      <w:lvlJc w:val="left"/>
      <w:pPr>
        <w:ind w:left="1563" w:hanging="360"/>
      </w:pPr>
      <w:rPr>
        <w:rFonts w:ascii="Symbol" w:eastAsia="Times New Roman" w:hAnsi="Symbol" w:cs="Times New Roman" w:hint="default"/>
      </w:rPr>
    </w:lvl>
    <w:lvl w:ilvl="1" w:tplc="04190003" w:tentative="1">
      <w:start w:val="1"/>
      <w:numFmt w:val="bullet"/>
      <w:lvlText w:val="o"/>
      <w:lvlJc w:val="left"/>
      <w:pPr>
        <w:ind w:left="2283" w:hanging="360"/>
      </w:pPr>
      <w:rPr>
        <w:rFonts w:ascii="Courier New" w:hAnsi="Courier New" w:cs="Courier New" w:hint="default"/>
      </w:rPr>
    </w:lvl>
    <w:lvl w:ilvl="2" w:tplc="04190005" w:tentative="1">
      <w:start w:val="1"/>
      <w:numFmt w:val="bullet"/>
      <w:lvlText w:val=""/>
      <w:lvlJc w:val="left"/>
      <w:pPr>
        <w:ind w:left="3003" w:hanging="360"/>
      </w:pPr>
      <w:rPr>
        <w:rFonts w:ascii="Wingdings" w:hAnsi="Wingdings" w:hint="default"/>
      </w:rPr>
    </w:lvl>
    <w:lvl w:ilvl="3" w:tplc="04190001" w:tentative="1">
      <w:start w:val="1"/>
      <w:numFmt w:val="bullet"/>
      <w:lvlText w:val=""/>
      <w:lvlJc w:val="left"/>
      <w:pPr>
        <w:ind w:left="3723" w:hanging="360"/>
      </w:pPr>
      <w:rPr>
        <w:rFonts w:ascii="Symbol" w:hAnsi="Symbol" w:hint="default"/>
      </w:rPr>
    </w:lvl>
    <w:lvl w:ilvl="4" w:tplc="04190003" w:tentative="1">
      <w:start w:val="1"/>
      <w:numFmt w:val="bullet"/>
      <w:lvlText w:val="o"/>
      <w:lvlJc w:val="left"/>
      <w:pPr>
        <w:ind w:left="4443" w:hanging="360"/>
      </w:pPr>
      <w:rPr>
        <w:rFonts w:ascii="Courier New" w:hAnsi="Courier New" w:cs="Courier New" w:hint="default"/>
      </w:rPr>
    </w:lvl>
    <w:lvl w:ilvl="5" w:tplc="04190005" w:tentative="1">
      <w:start w:val="1"/>
      <w:numFmt w:val="bullet"/>
      <w:lvlText w:val=""/>
      <w:lvlJc w:val="left"/>
      <w:pPr>
        <w:ind w:left="5163" w:hanging="360"/>
      </w:pPr>
      <w:rPr>
        <w:rFonts w:ascii="Wingdings" w:hAnsi="Wingdings" w:hint="default"/>
      </w:rPr>
    </w:lvl>
    <w:lvl w:ilvl="6" w:tplc="04190001" w:tentative="1">
      <w:start w:val="1"/>
      <w:numFmt w:val="bullet"/>
      <w:lvlText w:val=""/>
      <w:lvlJc w:val="left"/>
      <w:pPr>
        <w:ind w:left="5883" w:hanging="360"/>
      </w:pPr>
      <w:rPr>
        <w:rFonts w:ascii="Symbol" w:hAnsi="Symbol" w:hint="default"/>
      </w:rPr>
    </w:lvl>
    <w:lvl w:ilvl="7" w:tplc="04190003" w:tentative="1">
      <w:start w:val="1"/>
      <w:numFmt w:val="bullet"/>
      <w:lvlText w:val="o"/>
      <w:lvlJc w:val="left"/>
      <w:pPr>
        <w:ind w:left="6603" w:hanging="360"/>
      </w:pPr>
      <w:rPr>
        <w:rFonts w:ascii="Courier New" w:hAnsi="Courier New" w:cs="Courier New" w:hint="default"/>
      </w:rPr>
    </w:lvl>
    <w:lvl w:ilvl="8" w:tplc="04190005" w:tentative="1">
      <w:start w:val="1"/>
      <w:numFmt w:val="bullet"/>
      <w:lvlText w:val=""/>
      <w:lvlJc w:val="left"/>
      <w:pPr>
        <w:ind w:left="7323" w:hanging="360"/>
      </w:pPr>
      <w:rPr>
        <w:rFonts w:ascii="Wingdings" w:hAnsi="Wingdings" w:hint="default"/>
      </w:rPr>
    </w:lvl>
  </w:abstractNum>
  <w:abstractNum w:abstractNumId="9">
    <w:nsid w:val="72E80196"/>
    <w:multiLevelType w:val="hybridMultilevel"/>
    <w:tmpl w:val="C184A08E"/>
    <w:lvl w:ilvl="0" w:tplc="899A567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124DE"/>
    <w:multiLevelType w:val="hybridMultilevel"/>
    <w:tmpl w:val="37982646"/>
    <w:lvl w:ilvl="0" w:tplc="04190001">
      <w:start w:val="1"/>
      <w:numFmt w:val="bullet"/>
      <w:lvlText w:val=""/>
      <w:lvlJc w:val="left"/>
      <w:pPr>
        <w:tabs>
          <w:tab w:val="num" w:pos="1428"/>
        </w:tabs>
        <w:ind w:left="1428" w:hanging="360"/>
      </w:pPr>
      <w:rPr>
        <w:rFonts w:ascii="Symbol" w:hAnsi="Symbol" w:hint="default"/>
      </w:rPr>
    </w:lvl>
    <w:lvl w:ilvl="1" w:tplc="AF20F6B8">
      <w:numFmt w:val="bullet"/>
      <w:lvlText w:val="-"/>
      <w:lvlJc w:val="left"/>
      <w:pPr>
        <w:tabs>
          <w:tab w:val="num" w:pos="2148"/>
        </w:tabs>
        <w:ind w:left="2148"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0"/>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8"/>
  </w:num>
  <w:num w:numId="14">
    <w:abstractNumId w:val="3"/>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08"/>
  <w:characterSpacingControl w:val="doNotCompress"/>
  <w:footnotePr>
    <w:footnote w:id="-1"/>
    <w:footnote w:id="0"/>
  </w:footnotePr>
  <w:endnotePr>
    <w:endnote w:id="-1"/>
    <w:endnote w:id="0"/>
  </w:endnotePr>
  <w:compat/>
  <w:rsids>
    <w:rsidRoot w:val="00D27EA4"/>
    <w:rsid w:val="00024DCE"/>
    <w:rsid w:val="00034A12"/>
    <w:rsid w:val="00085DEE"/>
    <w:rsid w:val="000C24C3"/>
    <w:rsid w:val="001407B6"/>
    <w:rsid w:val="0015458F"/>
    <w:rsid w:val="001620CF"/>
    <w:rsid w:val="00163BB6"/>
    <w:rsid w:val="00171B38"/>
    <w:rsid w:val="001950CC"/>
    <w:rsid w:val="001A04AC"/>
    <w:rsid w:val="001D6BF6"/>
    <w:rsid w:val="001F0459"/>
    <w:rsid w:val="001F57AC"/>
    <w:rsid w:val="002606F6"/>
    <w:rsid w:val="00287CE5"/>
    <w:rsid w:val="002936F4"/>
    <w:rsid w:val="002C382F"/>
    <w:rsid w:val="00300AA6"/>
    <w:rsid w:val="00301D4D"/>
    <w:rsid w:val="00331E25"/>
    <w:rsid w:val="00350796"/>
    <w:rsid w:val="00365034"/>
    <w:rsid w:val="00365287"/>
    <w:rsid w:val="00367568"/>
    <w:rsid w:val="003C4261"/>
    <w:rsid w:val="0043046F"/>
    <w:rsid w:val="004757E4"/>
    <w:rsid w:val="004D12CC"/>
    <w:rsid w:val="004D4D00"/>
    <w:rsid w:val="004F6F01"/>
    <w:rsid w:val="00506AEE"/>
    <w:rsid w:val="005820BF"/>
    <w:rsid w:val="005C0748"/>
    <w:rsid w:val="005D430E"/>
    <w:rsid w:val="0063573F"/>
    <w:rsid w:val="006517D1"/>
    <w:rsid w:val="00665E13"/>
    <w:rsid w:val="006A6922"/>
    <w:rsid w:val="006B413F"/>
    <w:rsid w:val="00702CB3"/>
    <w:rsid w:val="00721F68"/>
    <w:rsid w:val="00744320"/>
    <w:rsid w:val="00751559"/>
    <w:rsid w:val="00757184"/>
    <w:rsid w:val="0077126D"/>
    <w:rsid w:val="007F5D6C"/>
    <w:rsid w:val="008006CE"/>
    <w:rsid w:val="00822FC7"/>
    <w:rsid w:val="00841C7A"/>
    <w:rsid w:val="008551B5"/>
    <w:rsid w:val="00856F6C"/>
    <w:rsid w:val="008656D4"/>
    <w:rsid w:val="008A7741"/>
    <w:rsid w:val="008D117E"/>
    <w:rsid w:val="0090143C"/>
    <w:rsid w:val="00912270"/>
    <w:rsid w:val="0091687E"/>
    <w:rsid w:val="0093293C"/>
    <w:rsid w:val="009B6D50"/>
    <w:rsid w:val="00A26C36"/>
    <w:rsid w:val="00A625AB"/>
    <w:rsid w:val="00A700EB"/>
    <w:rsid w:val="00A7189A"/>
    <w:rsid w:val="00AC45C6"/>
    <w:rsid w:val="00AD2202"/>
    <w:rsid w:val="00AE04AD"/>
    <w:rsid w:val="00B06B20"/>
    <w:rsid w:val="00B4699C"/>
    <w:rsid w:val="00B47331"/>
    <w:rsid w:val="00B63438"/>
    <w:rsid w:val="00B70443"/>
    <w:rsid w:val="00BC18D4"/>
    <w:rsid w:val="00BE16AE"/>
    <w:rsid w:val="00C011E9"/>
    <w:rsid w:val="00C1714F"/>
    <w:rsid w:val="00C533F3"/>
    <w:rsid w:val="00C80D7C"/>
    <w:rsid w:val="00CC53EB"/>
    <w:rsid w:val="00CD229C"/>
    <w:rsid w:val="00D03B69"/>
    <w:rsid w:val="00D14C00"/>
    <w:rsid w:val="00D27EA4"/>
    <w:rsid w:val="00D30B88"/>
    <w:rsid w:val="00D3109A"/>
    <w:rsid w:val="00E0518D"/>
    <w:rsid w:val="00E2753A"/>
    <w:rsid w:val="00E868A2"/>
    <w:rsid w:val="00E908EC"/>
    <w:rsid w:val="00E92E06"/>
    <w:rsid w:val="00EE1F0D"/>
    <w:rsid w:val="00EF4AA5"/>
    <w:rsid w:val="00F32E1C"/>
    <w:rsid w:val="00F72516"/>
    <w:rsid w:val="00F942F3"/>
    <w:rsid w:val="00FA017C"/>
    <w:rsid w:val="00FB3378"/>
    <w:rsid w:val="00FB53FD"/>
    <w:rsid w:val="00FC23A2"/>
    <w:rsid w:val="00FD3AB5"/>
    <w:rsid w:val="00FE4FF4"/>
    <w:rsid w:val="00FF0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A4"/>
    <w:rPr>
      <w:rFonts w:ascii="Calibri" w:eastAsia="Calibri" w:hAnsi="Calibri" w:cs="Times New Roman"/>
      <w:lang w:val="en-US"/>
    </w:rPr>
  </w:style>
  <w:style w:type="paragraph" w:styleId="Titlu1">
    <w:name w:val="heading 1"/>
    <w:basedOn w:val="Normal"/>
    <w:next w:val="Normal"/>
    <w:link w:val="Titlu1Caracter"/>
    <w:qFormat/>
    <w:rsid w:val="00D27EA4"/>
    <w:pPr>
      <w:keepNext/>
      <w:spacing w:after="0" w:line="240" w:lineRule="auto"/>
      <w:jc w:val="right"/>
      <w:outlineLvl w:val="0"/>
    </w:pPr>
    <w:rPr>
      <w:rFonts w:ascii="Times New Roman" w:eastAsia="Times New Roman" w:hAnsi="Times New Roman"/>
      <w:sz w:val="28"/>
      <w:szCs w:val="20"/>
      <w:lang w:val="ru-RU" w:eastAsia="ru-RU"/>
    </w:rPr>
  </w:style>
  <w:style w:type="paragraph" w:styleId="Titlu7">
    <w:name w:val="heading 7"/>
    <w:basedOn w:val="Normal"/>
    <w:next w:val="Normal"/>
    <w:link w:val="Titlu7Caracter"/>
    <w:uiPriority w:val="9"/>
    <w:unhideWhenUsed/>
    <w:qFormat/>
    <w:rsid w:val="00D27EA4"/>
    <w:pPr>
      <w:spacing w:before="240" w:after="60"/>
      <w:outlineLvl w:val="6"/>
    </w:pPr>
    <w:rPr>
      <w:rFonts w:eastAsia="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D27EA4"/>
    <w:rPr>
      <w:rFonts w:ascii="Times New Roman" w:eastAsia="Times New Roman" w:hAnsi="Times New Roman" w:cs="Times New Roman"/>
      <w:sz w:val="28"/>
      <w:szCs w:val="20"/>
      <w:lang w:eastAsia="ru-RU"/>
    </w:rPr>
  </w:style>
  <w:style w:type="character" w:customStyle="1" w:styleId="Titlu7Caracter">
    <w:name w:val="Titlu 7 Caracter"/>
    <w:basedOn w:val="Fontdeparagrafimplicit"/>
    <w:link w:val="Titlu7"/>
    <w:uiPriority w:val="9"/>
    <w:rsid w:val="00D27EA4"/>
    <w:rPr>
      <w:rFonts w:ascii="Calibri" w:eastAsia="Times New Roman" w:hAnsi="Calibri" w:cs="Times New Roman"/>
      <w:sz w:val="24"/>
      <w:szCs w:val="24"/>
      <w:lang w:val="en-US"/>
    </w:rPr>
  </w:style>
  <w:style w:type="paragraph" w:styleId="Frspaiere">
    <w:name w:val="No Spacing"/>
    <w:uiPriority w:val="1"/>
    <w:qFormat/>
    <w:rsid w:val="00D27EA4"/>
    <w:pPr>
      <w:spacing w:after="0" w:line="240" w:lineRule="auto"/>
    </w:pPr>
    <w:rPr>
      <w:rFonts w:ascii="Times New Roman" w:eastAsia="Times New Roman" w:hAnsi="Times New Roman" w:cs="Times New Roman"/>
      <w:sz w:val="24"/>
      <w:szCs w:val="24"/>
      <w:lang w:eastAsia="ru-RU"/>
    </w:rPr>
  </w:style>
  <w:style w:type="paragraph" w:styleId="Listparagraf">
    <w:name w:val="List Paragraph"/>
    <w:basedOn w:val="Normal"/>
    <w:uiPriority w:val="34"/>
    <w:qFormat/>
    <w:rsid w:val="00D27EA4"/>
    <w:pPr>
      <w:ind w:left="720"/>
      <w:contextualSpacing/>
    </w:pPr>
    <w:rPr>
      <w:lang w:val="ru-RU"/>
    </w:rPr>
  </w:style>
  <w:style w:type="paragraph" w:styleId="Indentcorptext">
    <w:name w:val="Body Text Indent"/>
    <w:basedOn w:val="Normal"/>
    <w:link w:val="IndentcorptextCaracter"/>
    <w:rsid w:val="00D27EA4"/>
    <w:pPr>
      <w:spacing w:before="60" w:after="60" w:line="240" w:lineRule="auto"/>
      <w:ind w:firstLine="709"/>
      <w:jc w:val="both"/>
    </w:pPr>
    <w:rPr>
      <w:rFonts w:ascii="Times New Roman" w:eastAsia="Times New Roman" w:hAnsi="Times New Roman"/>
      <w:sz w:val="26"/>
      <w:szCs w:val="26"/>
      <w:lang w:val="ro-RO" w:eastAsia="ru-RU"/>
    </w:rPr>
  </w:style>
  <w:style w:type="character" w:customStyle="1" w:styleId="IndentcorptextCaracter">
    <w:name w:val="Indent corp text Caracter"/>
    <w:basedOn w:val="Fontdeparagrafimplicit"/>
    <w:link w:val="Indentcorptext"/>
    <w:rsid w:val="00D27EA4"/>
    <w:rPr>
      <w:rFonts w:ascii="Times New Roman" w:eastAsia="Times New Roman" w:hAnsi="Times New Roman" w:cs="Times New Roman"/>
      <w:sz w:val="26"/>
      <w:szCs w:val="26"/>
      <w:lang w:val="ro-RO" w:eastAsia="ru-RU"/>
    </w:rPr>
  </w:style>
  <w:style w:type="character" w:styleId="Robust">
    <w:name w:val="Strong"/>
    <w:basedOn w:val="Fontdeparagrafimplicit"/>
    <w:uiPriority w:val="22"/>
    <w:qFormat/>
    <w:rsid w:val="00D27EA4"/>
    <w:rPr>
      <w:b/>
      <w:bCs/>
    </w:rPr>
  </w:style>
  <w:style w:type="paragraph" w:styleId="Corptext3">
    <w:name w:val="Body Text 3"/>
    <w:basedOn w:val="Normal"/>
    <w:link w:val="Corptext3Caracter"/>
    <w:uiPriority w:val="99"/>
    <w:unhideWhenUsed/>
    <w:rsid w:val="00D27EA4"/>
    <w:pPr>
      <w:spacing w:after="120"/>
    </w:pPr>
    <w:rPr>
      <w:sz w:val="16"/>
      <w:szCs w:val="16"/>
    </w:rPr>
  </w:style>
  <w:style w:type="character" w:customStyle="1" w:styleId="Corptext3Caracter">
    <w:name w:val="Corp text 3 Caracter"/>
    <w:basedOn w:val="Fontdeparagrafimplicit"/>
    <w:link w:val="Corptext3"/>
    <w:uiPriority w:val="99"/>
    <w:rsid w:val="00D27EA4"/>
    <w:rPr>
      <w:rFonts w:ascii="Calibri" w:eastAsia="Calibri" w:hAnsi="Calibri" w:cs="Times New Roman"/>
      <w:sz w:val="16"/>
      <w:szCs w:val="16"/>
      <w:lang w:val="en-US"/>
    </w:rPr>
  </w:style>
  <w:style w:type="paragraph" w:styleId="TextnBalon">
    <w:name w:val="Balloon Text"/>
    <w:basedOn w:val="Normal"/>
    <w:link w:val="TextnBalonCaracter"/>
    <w:uiPriority w:val="99"/>
    <w:semiHidden/>
    <w:unhideWhenUsed/>
    <w:rsid w:val="00D27EA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27EA4"/>
    <w:rPr>
      <w:rFonts w:ascii="Tahoma" w:eastAsia="Calibri" w:hAnsi="Tahoma" w:cs="Tahoma"/>
      <w:sz w:val="16"/>
      <w:szCs w:val="16"/>
      <w:lang w:val="en-US"/>
    </w:rPr>
  </w:style>
  <w:style w:type="character" w:customStyle="1" w:styleId="Textul">
    <w:name w:val="Textul Знак"/>
    <w:link w:val="Textul0"/>
    <w:locked/>
    <w:rsid w:val="00D27EA4"/>
    <w:rPr>
      <w:sz w:val="24"/>
      <w:szCs w:val="24"/>
      <w:lang w:val="ro-RO" w:eastAsia="ar-SA"/>
    </w:rPr>
  </w:style>
  <w:style w:type="paragraph" w:customStyle="1" w:styleId="Textul0">
    <w:name w:val="Textul"/>
    <w:basedOn w:val="Normal"/>
    <w:link w:val="Textul"/>
    <w:rsid w:val="00D27EA4"/>
    <w:pPr>
      <w:suppressAutoHyphens/>
      <w:spacing w:after="0" w:line="240" w:lineRule="auto"/>
      <w:ind w:firstLine="851"/>
      <w:jc w:val="both"/>
    </w:pPr>
    <w:rPr>
      <w:rFonts w:asciiTheme="minorHAnsi" w:eastAsiaTheme="minorHAnsi" w:hAnsiTheme="minorHAnsi" w:cstheme="minorBidi"/>
      <w:sz w:val="24"/>
      <w:szCs w:val="24"/>
      <w:lang w:val="ro-RO" w:eastAsia="ar-SA"/>
    </w:rPr>
  </w:style>
  <w:style w:type="paragraph" w:customStyle="1" w:styleId="Titlulcompartimentelor">
    <w:name w:val="Titlul compartimentelor"/>
    <w:basedOn w:val="Textul0"/>
    <w:next w:val="Textul0"/>
    <w:rsid w:val="00D27EA4"/>
    <w:pPr>
      <w:ind w:firstLine="0"/>
      <w:jc w:val="center"/>
      <w:outlineLvl w:val="0"/>
    </w:pPr>
    <w:rPr>
      <w:rFonts w:ascii="Times New Roman" w:eastAsia="Times New Roman" w:hAnsi="Times New Roman"/>
      <w:b/>
    </w:rPr>
  </w:style>
  <w:style w:type="character" w:styleId="Hyperlink">
    <w:name w:val="Hyperlink"/>
    <w:basedOn w:val="Fontdeparagrafimplicit"/>
    <w:rsid w:val="00EF4AA5"/>
    <w:rPr>
      <w:color w:val="0000FF"/>
      <w:u w:val="single"/>
    </w:rPr>
  </w:style>
  <w:style w:type="character" w:customStyle="1" w:styleId="apple-converted-space">
    <w:name w:val="apple-converted-space"/>
    <w:basedOn w:val="Fontdeparagrafimplicit"/>
    <w:rsid w:val="00EF4AA5"/>
  </w:style>
  <w:style w:type="paragraph" w:styleId="Antet">
    <w:name w:val="header"/>
    <w:basedOn w:val="Normal"/>
    <w:link w:val="AntetCaracter"/>
    <w:uiPriority w:val="99"/>
    <w:semiHidden/>
    <w:unhideWhenUsed/>
    <w:rsid w:val="00665E13"/>
    <w:pPr>
      <w:tabs>
        <w:tab w:val="center" w:pos="4677"/>
        <w:tab w:val="right" w:pos="9355"/>
      </w:tabs>
      <w:spacing w:after="0" w:line="240" w:lineRule="auto"/>
    </w:pPr>
  </w:style>
  <w:style w:type="character" w:customStyle="1" w:styleId="AntetCaracter">
    <w:name w:val="Antet Caracter"/>
    <w:basedOn w:val="Fontdeparagrafimplicit"/>
    <w:link w:val="Antet"/>
    <w:uiPriority w:val="99"/>
    <w:semiHidden/>
    <w:rsid w:val="00665E13"/>
    <w:rPr>
      <w:rFonts w:ascii="Calibri" w:eastAsia="Calibri" w:hAnsi="Calibri" w:cs="Times New Roman"/>
      <w:lang w:val="en-US"/>
    </w:rPr>
  </w:style>
  <w:style w:type="paragraph" w:styleId="Subsol">
    <w:name w:val="footer"/>
    <w:basedOn w:val="Normal"/>
    <w:link w:val="SubsolCaracter"/>
    <w:uiPriority w:val="99"/>
    <w:unhideWhenUsed/>
    <w:rsid w:val="00665E13"/>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665E13"/>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usb\&#1052;&#1086;&#1080;%20&#1076;&#1086;&#1082;&#1091;&#1084;&#1077;&#1085;&#1090;&#1099;\activ%20sectiei%202009\2016\raport%20pe%20a.2016\diagra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b\&#1052;&#1086;&#1080;%20&#1076;&#1086;&#1082;&#1091;&#1084;&#1077;&#1085;&#1090;&#1099;\activ%20sectiei%202009\2016\raport%20pe%20a.2016\diagra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explosion val="25"/>
          <c:dLbls>
            <c:showVal val="1"/>
            <c:showCatName val="1"/>
            <c:showLeaderLines val="1"/>
          </c:dLbls>
          <c:cat>
            <c:strRef>
              <c:f>Лист1!$F$23:$F$25</c:f>
              <c:strCache>
                <c:ptCount val="3"/>
                <c:pt idx="0">
                  <c:v>Industria alimentară</c:v>
                </c:pt>
                <c:pt idx="1">
                  <c:v>Fabricarea băuturilor</c:v>
                </c:pt>
                <c:pt idx="2">
                  <c:v>fabricarea articolelor de îmbrăcăminte</c:v>
                </c:pt>
              </c:strCache>
            </c:strRef>
          </c:cat>
          <c:val>
            <c:numRef>
              <c:f>Лист1!$G$23:$G$25</c:f>
              <c:numCache>
                <c:formatCode>General</c:formatCode>
                <c:ptCount val="3"/>
                <c:pt idx="0">
                  <c:v>69.2</c:v>
                </c:pt>
                <c:pt idx="1">
                  <c:v>179.8</c:v>
                </c:pt>
                <c:pt idx="2">
                  <c:v>83.2</c:v>
                </c:pt>
              </c:numCache>
            </c:numRef>
          </c:val>
        </c:ser>
        <c:dLbls>
          <c:showVal val="1"/>
          <c:showCatName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o-RO"/>
              <a:t>Structura acumulărilor veniturilor  BPN în anul 2016 pe raionul Cahul, mii lei</a:t>
            </a:r>
            <a:endParaRPr lang="en-US"/>
          </a:p>
        </c:rich>
      </c:tx>
    </c:title>
    <c:view3D>
      <c:rotX val="30"/>
      <c:perspective val="30"/>
    </c:view3D>
    <c:plotArea>
      <c:layout/>
      <c:pie3DChart>
        <c:varyColors val="1"/>
        <c:ser>
          <c:idx val="0"/>
          <c:order val="0"/>
          <c:tx>
            <c:strRef>
              <c:f>Лист1!$G$4</c:f>
              <c:strCache>
                <c:ptCount val="1"/>
                <c:pt idx="0">
                  <c:v>2016</c:v>
                </c:pt>
              </c:strCache>
            </c:strRef>
          </c:tx>
          <c:explosion val="25"/>
          <c:dLbls>
            <c:showVal val="1"/>
            <c:showCatName val="1"/>
            <c:showLeaderLines val="1"/>
          </c:dLbls>
          <c:cat>
            <c:strRef>
              <c:f>Лист1!$F$5:$F$8</c:f>
              <c:strCache>
                <c:ptCount val="4"/>
                <c:pt idx="0">
                  <c:v>Bugetul de stat</c:v>
                </c:pt>
                <c:pt idx="1">
                  <c:v>Bugetul local</c:v>
                </c:pt>
                <c:pt idx="2">
                  <c:v>Asigurări sociale</c:v>
                </c:pt>
                <c:pt idx="3">
                  <c:v>Asigurări medicale</c:v>
                </c:pt>
              </c:strCache>
            </c:strRef>
          </c:cat>
          <c:val>
            <c:numRef>
              <c:f>Лист1!$G$5:$G$8</c:f>
              <c:numCache>
                <c:formatCode>General</c:formatCode>
                <c:ptCount val="4"/>
                <c:pt idx="0">
                  <c:v>146198.79999999999</c:v>
                </c:pt>
                <c:pt idx="1">
                  <c:v>84680.4</c:v>
                </c:pt>
                <c:pt idx="2">
                  <c:v>179074.6</c:v>
                </c:pt>
                <c:pt idx="3">
                  <c:v>57940.7</c:v>
                </c:pt>
              </c:numCache>
            </c:numRef>
          </c:val>
        </c:ser>
        <c:dLbls>
          <c:showCatName val="1"/>
        </c:dLbls>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3FE47-2075-48B0-9784-09C94D3F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11</Pages>
  <Words>5441</Words>
  <Characters>31016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CRC.1-2013</cp:lastModifiedBy>
  <cp:revision>16</cp:revision>
  <cp:lastPrinted>2017-02-06T06:23:00Z</cp:lastPrinted>
  <dcterms:created xsi:type="dcterms:W3CDTF">2017-01-30T11:48:00Z</dcterms:created>
  <dcterms:modified xsi:type="dcterms:W3CDTF">2017-02-15T09:44:00Z</dcterms:modified>
</cp:coreProperties>
</file>